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80188A" w:rsidRPr="00084C10" w:rsidP="0080188A">
      <w:pPr>
        <w:spacing w:after="120"/>
        <w:jc w:val="center"/>
        <w:rPr>
          <w:rFonts w:ascii="Calibri" w:hAnsi="Calibri"/>
          <w:b/>
        </w:rPr>
      </w:pPr>
      <w:r w:rsidRPr="00084C10">
        <w:rPr>
          <w:rFonts w:ascii="Calibri" w:hAnsi="Calibri"/>
          <w:b/>
        </w:rPr>
        <w:t>CERTIFICAT DE CONSENTEMENT ÉCLAIRÉ DE L’EMPLOYEUR</w:t>
      </w:r>
    </w:p>
    <w:tbl>
      <w:tblPr>
        <w:tblStyle w:val="TableGrid"/>
        <w:tblW w:w="5000" w:type="pct"/>
        <w:tblLayout w:type="fixed"/>
        <w:tblLook w:val="04A0"/>
      </w:tblPr>
      <w:tblGrid>
        <w:gridCol w:w="738"/>
        <w:gridCol w:w="5921"/>
        <w:gridCol w:w="854"/>
        <w:gridCol w:w="2109"/>
      </w:tblGrid>
      <w:tr w:rsidTr="00E87506">
        <w:tblPrEx>
          <w:tblW w:w="5000" w:type="pct"/>
          <w:tblLayout w:type="fixed"/>
          <w:tblLook w:val="04A0"/>
        </w:tblPrEx>
        <w:tc>
          <w:tcPr>
            <w:tcW w:w="5000" w:type="pct"/>
            <w:gridSpan w:val="4"/>
            <w:tcBorders>
              <w:bottom w:val="nil"/>
            </w:tcBorders>
          </w:tcPr>
          <w:p w:rsidR="0080188A" w:rsidRPr="00084C10" w:rsidP="00E87506">
            <w:pPr>
              <w:spacing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84C10">
              <w:rPr>
                <w:rFonts w:ascii="Calibri" w:hAnsi="Calibri"/>
                <w:b/>
                <w:sz w:val="24"/>
              </w:rPr>
              <w:t>Description de l’étude</w:t>
            </w:r>
          </w:p>
        </w:tc>
      </w:tr>
      <w:tr w:rsidTr="00E87506">
        <w:tblPrEx>
          <w:tblW w:w="5000" w:type="pct"/>
          <w:tblLayout w:type="fixed"/>
          <w:tblLook w:val="04A0"/>
        </w:tblPrEx>
        <w:tc>
          <w:tcPr>
            <w:tcW w:w="383" w:type="pct"/>
            <w:tcBorders>
              <w:top w:val="nil"/>
              <w:right w:val="nil"/>
            </w:tcBorders>
          </w:tcPr>
          <w:p w:rsidR="0080188A" w:rsidRPr="00084C10" w:rsidP="00E87506">
            <w:pPr>
              <w:rPr>
                <w:rFonts w:ascii="Calibri" w:hAnsi="Calibri"/>
                <w:sz w:val="24"/>
                <w:szCs w:val="24"/>
              </w:rPr>
            </w:pPr>
            <w:r w:rsidRPr="00084C10">
              <w:rPr>
                <w:rFonts w:ascii="Calibri" w:hAnsi="Calibri"/>
                <w:sz w:val="24"/>
              </w:rPr>
              <w:t>Titre:</w:t>
            </w:r>
          </w:p>
        </w:tc>
        <w:tc>
          <w:tcPr>
            <w:tcW w:w="3077" w:type="pct"/>
            <w:tcBorders>
              <w:top w:val="nil"/>
              <w:left w:val="nil"/>
              <w:right w:val="nil"/>
            </w:tcBorders>
          </w:tcPr>
          <w:p w:rsidR="0080188A" w:rsidRPr="00084C10" w:rsidP="00E87506">
            <w:pPr>
              <w:rPr>
                <w:rFonts w:ascii="Calibri" w:hAnsi="Calibri"/>
                <w:sz w:val="24"/>
                <w:szCs w:val="24"/>
              </w:rPr>
            </w:pPr>
            <w:r w:rsidRPr="00084C10">
              <w:rPr>
                <w:rFonts w:ascii="Calibri" w:hAnsi="Calibri"/>
                <w:sz w:val="24"/>
              </w:rPr>
              <w:t xml:space="preserve">Étude de </w:t>
            </w:r>
            <w:r w:rsidRPr="00084C10">
              <w:rPr>
                <w:rFonts w:ascii="Calibri" w:hAnsi="Calibri"/>
                <w:sz w:val="24"/>
              </w:rPr>
              <w:t>biosurveillance</w:t>
            </w:r>
            <w:r w:rsidRPr="00084C10">
              <w:rPr>
                <w:rFonts w:ascii="Calibri" w:hAnsi="Calibri"/>
                <w:sz w:val="24"/>
              </w:rPr>
              <w:t xml:space="preserve"> professionnelle relative au chrome et à d’autres substances chimiques nocives menée dans le cadre de l’initiative HBM4EU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</w:tcPr>
          <w:p w:rsidR="0080188A" w:rsidRPr="00084C10" w:rsidP="00E87506">
            <w:pPr>
              <w:rPr>
                <w:rFonts w:ascii="Calibri" w:hAnsi="Calibri"/>
                <w:sz w:val="24"/>
                <w:szCs w:val="24"/>
              </w:rPr>
            </w:pPr>
            <w:r w:rsidRPr="00084C10">
              <w:rPr>
                <w:rFonts w:ascii="Calibri" w:hAnsi="Calibri"/>
                <w:sz w:val="24"/>
              </w:rPr>
              <w:t>Code:</w:t>
            </w:r>
          </w:p>
        </w:tc>
        <w:tc>
          <w:tcPr>
            <w:tcW w:w="1096" w:type="pct"/>
            <w:tcBorders>
              <w:top w:val="nil"/>
              <w:left w:val="nil"/>
            </w:tcBorders>
          </w:tcPr>
          <w:p w:rsidR="0080188A" w:rsidRPr="00084C10" w:rsidP="00E87506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0188A" w:rsidRPr="00084C10" w:rsidP="0080188A">
      <w:pPr>
        <w:rPr>
          <w:rFonts w:ascii="Calibri" w:hAnsi="Calibri"/>
        </w:rPr>
      </w:pPr>
    </w:p>
    <w:tbl>
      <w:tblPr>
        <w:tblStyle w:val="TableGrid"/>
        <w:tblW w:w="5081" w:type="pct"/>
        <w:tblLayout w:type="fixed"/>
        <w:tblLook w:val="04A0"/>
      </w:tblPr>
      <w:tblGrid>
        <w:gridCol w:w="1758"/>
        <w:gridCol w:w="4472"/>
        <w:gridCol w:w="1561"/>
        <w:gridCol w:w="1987"/>
      </w:tblGrid>
      <w:tr w:rsidTr="00084C10">
        <w:tblPrEx>
          <w:tblW w:w="5081" w:type="pct"/>
          <w:tblLayout w:type="fixed"/>
          <w:tblLook w:val="04A0"/>
        </w:tblPrEx>
        <w:tc>
          <w:tcPr>
            <w:tcW w:w="5000" w:type="pct"/>
            <w:gridSpan w:val="4"/>
            <w:tcBorders>
              <w:bottom w:val="nil"/>
            </w:tcBorders>
          </w:tcPr>
          <w:p w:rsidR="0080188A" w:rsidRPr="00084C10" w:rsidP="00E87506">
            <w:pPr>
              <w:jc w:val="center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084C10">
              <w:rPr>
                <w:rFonts w:ascii="Calibri" w:hAnsi="Calibri"/>
                <w:b/>
                <w:color w:val="auto"/>
                <w:sz w:val="24"/>
              </w:rPr>
              <w:t xml:space="preserve">Identifiant du </w:t>
            </w:r>
            <w:r w:rsidRPr="00084C10">
              <w:rPr>
                <w:rFonts w:ascii="Calibri" w:hAnsi="Calibri"/>
                <w:b/>
                <w:color w:val="auto"/>
                <w:sz w:val="24"/>
              </w:rPr>
              <w:t>chercheur</w:t>
            </w:r>
          </w:p>
        </w:tc>
      </w:tr>
      <w:tr w:rsidTr="00084C10">
        <w:tblPrEx>
          <w:tblW w:w="5081" w:type="pct"/>
          <w:tblLayout w:type="fixed"/>
          <w:tblLook w:val="04A0"/>
        </w:tblPrEx>
        <w:trPr>
          <w:trHeight w:val="20"/>
        </w:trPr>
        <w:tc>
          <w:tcPr>
            <w:tcW w:w="899" w:type="pct"/>
            <w:tcBorders>
              <w:top w:val="nil"/>
              <w:bottom w:val="nil"/>
              <w:right w:val="nil"/>
            </w:tcBorders>
          </w:tcPr>
          <w:p w:rsidR="0080188A" w:rsidRPr="00084C10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084C10">
              <w:rPr>
                <w:rFonts w:ascii="Calibri" w:hAnsi="Calibri"/>
                <w:color w:val="auto"/>
                <w:sz w:val="24"/>
              </w:rPr>
              <w:t>Nom:</w:t>
            </w:r>
          </w:p>
        </w:tc>
        <w:tc>
          <w:tcPr>
            <w:tcW w:w="2287" w:type="pct"/>
            <w:tcBorders>
              <w:top w:val="nil"/>
              <w:left w:val="nil"/>
              <w:bottom w:val="nil"/>
            </w:tcBorders>
          </w:tcPr>
          <w:p w:rsidR="0080188A" w:rsidRPr="00084C10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</w:tcPr>
          <w:p w:rsidR="0080188A" w:rsidRPr="00084C10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084C10">
              <w:rPr>
                <w:rFonts w:ascii="Calibri" w:hAnsi="Calibri"/>
                <w:color w:val="auto"/>
                <w:sz w:val="24"/>
              </w:rPr>
              <w:t>Téléphone: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</w:tcBorders>
          </w:tcPr>
          <w:p w:rsidR="0080188A" w:rsidRPr="00084C10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Tr="00084C10">
        <w:tblPrEx>
          <w:tblW w:w="5081" w:type="pct"/>
          <w:tblLayout w:type="fixed"/>
          <w:tblLook w:val="04A0"/>
        </w:tblPrEx>
        <w:trPr>
          <w:trHeight w:val="20"/>
        </w:trPr>
        <w:tc>
          <w:tcPr>
            <w:tcW w:w="899" w:type="pct"/>
            <w:tcBorders>
              <w:top w:val="nil"/>
              <w:bottom w:val="nil"/>
              <w:right w:val="nil"/>
            </w:tcBorders>
          </w:tcPr>
          <w:p w:rsidR="0080188A" w:rsidRPr="00084C10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084C10">
              <w:rPr>
                <w:rFonts w:ascii="Calibri" w:hAnsi="Calibri"/>
                <w:color w:val="auto"/>
                <w:sz w:val="24"/>
              </w:rPr>
              <w:t>Institution:</w:t>
            </w:r>
          </w:p>
        </w:tc>
        <w:tc>
          <w:tcPr>
            <w:tcW w:w="2287" w:type="pct"/>
            <w:tcBorders>
              <w:top w:val="nil"/>
              <w:left w:val="nil"/>
              <w:bottom w:val="nil"/>
            </w:tcBorders>
          </w:tcPr>
          <w:p w:rsidR="0080188A" w:rsidRPr="00084C10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</w:tcPr>
          <w:p w:rsidR="0080188A" w:rsidRPr="00084C10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084C10">
              <w:rPr>
                <w:rFonts w:ascii="Calibri" w:hAnsi="Calibri"/>
                <w:color w:val="auto"/>
                <w:sz w:val="24"/>
              </w:rPr>
              <w:t xml:space="preserve">Adresse </w:t>
            </w:r>
            <w:r w:rsidRPr="00084C10">
              <w:rPr>
                <w:rFonts w:ascii="Calibri" w:hAnsi="Calibri"/>
                <w:color w:val="auto"/>
                <w:sz w:val="24"/>
              </w:rPr>
              <w:t>électronique: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</w:tcBorders>
          </w:tcPr>
          <w:p w:rsidR="0080188A" w:rsidRPr="00084C10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Tr="00084C10">
        <w:tblPrEx>
          <w:tblW w:w="5081" w:type="pct"/>
          <w:tblLayout w:type="fixed"/>
          <w:tblLook w:val="04A0"/>
        </w:tblPrEx>
        <w:tc>
          <w:tcPr>
            <w:tcW w:w="5000" w:type="pct"/>
            <w:gridSpan w:val="4"/>
            <w:tcBorders>
              <w:bottom w:val="nil"/>
            </w:tcBorders>
          </w:tcPr>
          <w:p w:rsidR="0080188A" w:rsidRPr="00084C10" w:rsidP="00E87506">
            <w:pPr>
              <w:jc w:val="center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084C10">
              <w:rPr>
                <w:rFonts w:ascii="Calibri" w:hAnsi="Calibri"/>
                <w:b/>
                <w:color w:val="auto"/>
                <w:sz w:val="24"/>
              </w:rPr>
              <w:t>Informations relatives à la société</w:t>
            </w:r>
          </w:p>
        </w:tc>
      </w:tr>
      <w:tr w:rsidTr="00084C10">
        <w:tblPrEx>
          <w:tblW w:w="5081" w:type="pct"/>
          <w:tblLayout w:type="fixed"/>
          <w:tblLook w:val="04A0"/>
        </w:tblPrEx>
        <w:trPr>
          <w:trHeight w:val="20"/>
        </w:trPr>
        <w:tc>
          <w:tcPr>
            <w:tcW w:w="899" w:type="pct"/>
            <w:tcBorders>
              <w:top w:val="nil"/>
              <w:bottom w:val="nil"/>
              <w:right w:val="nil"/>
            </w:tcBorders>
          </w:tcPr>
          <w:p w:rsidR="0080188A" w:rsidRPr="00084C10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084C10">
              <w:rPr>
                <w:rFonts w:ascii="Calibri" w:hAnsi="Calibri"/>
                <w:color w:val="auto"/>
                <w:sz w:val="24"/>
              </w:rPr>
              <w:t>Nom:</w:t>
            </w:r>
          </w:p>
        </w:tc>
        <w:tc>
          <w:tcPr>
            <w:tcW w:w="2287" w:type="pct"/>
            <w:tcBorders>
              <w:top w:val="nil"/>
              <w:left w:val="nil"/>
              <w:bottom w:val="nil"/>
              <w:right w:val="nil"/>
            </w:tcBorders>
          </w:tcPr>
          <w:p w:rsidR="0080188A" w:rsidRPr="00084C10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</w:tcPr>
          <w:p w:rsidR="0080188A" w:rsidRPr="00084C10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</w:tcBorders>
          </w:tcPr>
          <w:p w:rsidR="0080188A" w:rsidRPr="00084C10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Tr="00084C10">
        <w:tblPrEx>
          <w:tblW w:w="5081" w:type="pct"/>
          <w:tblLayout w:type="fixed"/>
          <w:tblLook w:val="04A0"/>
        </w:tblPrEx>
        <w:trPr>
          <w:trHeight w:val="20"/>
        </w:trPr>
        <w:tc>
          <w:tcPr>
            <w:tcW w:w="899" w:type="pct"/>
            <w:tcBorders>
              <w:top w:val="nil"/>
              <w:bottom w:val="nil"/>
              <w:right w:val="nil"/>
            </w:tcBorders>
          </w:tcPr>
          <w:p w:rsidR="0080188A" w:rsidRPr="00084C10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084C10">
              <w:rPr>
                <w:rFonts w:ascii="Calibri" w:hAnsi="Calibri"/>
                <w:color w:val="auto"/>
                <w:sz w:val="24"/>
              </w:rPr>
              <w:t>Rue:</w:t>
            </w:r>
          </w:p>
        </w:tc>
        <w:tc>
          <w:tcPr>
            <w:tcW w:w="2287" w:type="pct"/>
            <w:tcBorders>
              <w:top w:val="nil"/>
              <w:left w:val="nil"/>
              <w:bottom w:val="nil"/>
            </w:tcBorders>
          </w:tcPr>
          <w:p w:rsidR="0080188A" w:rsidRPr="00084C10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</w:tcPr>
          <w:p w:rsidR="0080188A" w:rsidRPr="00084C10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084C10">
              <w:rPr>
                <w:rFonts w:ascii="Calibri" w:hAnsi="Calibri"/>
                <w:color w:val="auto"/>
                <w:sz w:val="24"/>
              </w:rPr>
              <w:t>Téléphone: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</w:tcBorders>
          </w:tcPr>
          <w:p w:rsidR="0080188A" w:rsidRPr="00084C10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Tr="00084C10">
        <w:tblPrEx>
          <w:tblW w:w="5081" w:type="pct"/>
          <w:tblLayout w:type="fixed"/>
          <w:tblLook w:val="04A0"/>
        </w:tblPrEx>
        <w:trPr>
          <w:trHeight w:val="20"/>
        </w:trPr>
        <w:tc>
          <w:tcPr>
            <w:tcW w:w="899" w:type="pct"/>
            <w:tcBorders>
              <w:top w:val="nil"/>
              <w:bottom w:val="single" w:sz="4" w:space="0" w:color="auto"/>
              <w:right w:val="nil"/>
            </w:tcBorders>
          </w:tcPr>
          <w:p w:rsidR="0080188A" w:rsidRPr="00084C10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084C10">
              <w:rPr>
                <w:rFonts w:ascii="Calibri" w:hAnsi="Calibri"/>
                <w:color w:val="auto"/>
                <w:sz w:val="24"/>
              </w:rPr>
              <w:t>Pays: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88A" w:rsidRPr="00084C10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188A" w:rsidRPr="00084C10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084C10">
              <w:rPr>
                <w:rFonts w:ascii="Calibri" w:hAnsi="Calibri"/>
                <w:color w:val="auto"/>
                <w:sz w:val="24"/>
              </w:rPr>
              <w:t xml:space="preserve">Adresse </w:t>
            </w:r>
            <w:r w:rsidRPr="00084C10">
              <w:rPr>
                <w:rFonts w:ascii="Calibri" w:hAnsi="Calibri"/>
                <w:color w:val="auto"/>
                <w:sz w:val="24"/>
              </w:rPr>
              <w:t>électronique: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</w:tcBorders>
          </w:tcPr>
          <w:p w:rsidR="0080188A" w:rsidRPr="00084C10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Tr="00084C10">
        <w:tblPrEx>
          <w:tblW w:w="5081" w:type="pct"/>
          <w:tblLayout w:type="fixed"/>
          <w:tblLook w:val="04A0"/>
        </w:tblPrEx>
        <w:trPr>
          <w:trHeight w:val="20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80188A" w:rsidRPr="00084C10" w:rsidP="00E87506">
            <w:pPr>
              <w:jc w:val="center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084C10">
              <w:rPr>
                <w:rFonts w:ascii="Calibri" w:hAnsi="Calibri"/>
                <w:b/>
                <w:color w:val="auto"/>
                <w:sz w:val="24"/>
              </w:rPr>
              <w:t>Personne de contact dans la société</w:t>
            </w:r>
          </w:p>
        </w:tc>
      </w:tr>
      <w:tr w:rsidTr="00084C10">
        <w:tblPrEx>
          <w:tblW w:w="5081" w:type="pct"/>
          <w:tblLayout w:type="fixed"/>
          <w:tblLook w:val="04A0"/>
        </w:tblPrEx>
        <w:trPr>
          <w:trHeight w:val="344"/>
        </w:trPr>
        <w:tc>
          <w:tcPr>
            <w:tcW w:w="899" w:type="pct"/>
            <w:tcBorders>
              <w:top w:val="nil"/>
              <w:bottom w:val="nil"/>
              <w:right w:val="nil"/>
            </w:tcBorders>
          </w:tcPr>
          <w:p w:rsidR="0080188A" w:rsidRPr="00084C10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084C10">
              <w:rPr>
                <w:rFonts w:ascii="Calibri" w:hAnsi="Calibri"/>
                <w:color w:val="auto"/>
                <w:sz w:val="24"/>
              </w:rPr>
              <w:t>Nom:</w:t>
            </w:r>
          </w:p>
        </w:tc>
        <w:tc>
          <w:tcPr>
            <w:tcW w:w="2287" w:type="pct"/>
            <w:tcBorders>
              <w:top w:val="nil"/>
              <w:left w:val="nil"/>
              <w:bottom w:val="nil"/>
            </w:tcBorders>
          </w:tcPr>
          <w:p w:rsidR="0080188A" w:rsidRPr="00084C10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</w:tcPr>
          <w:p w:rsidR="0080188A" w:rsidRPr="00084C10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084C10">
              <w:rPr>
                <w:rFonts w:ascii="Calibri" w:hAnsi="Calibri"/>
                <w:color w:val="auto"/>
                <w:sz w:val="24"/>
              </w:rPr>
              <w:t>Téléphone: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</w:tcBorders>
          </w:tcPr>
          <w:p w:rsidR="0080188A" w:rsidRPr="00084C10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  <w:tr w:rsidTr="00084C10">
        <w:tblPrEx>
          <w:tblW w:w="5081" w:type="pct"/>
          <w:tblLayout w:type="fixed"/>
          <w:tblLook w:val="04A0"/>
        </w:tblPrEx>
        <w:trPr>
          <w:trHeight w:val="303"/>
        </w:trPr>
        <w:tc>
          <w:tcPr>
            <w:tcW w:w="899" w:type="pct"/>
            <w:tcBorders>
              <w:top w:val="nil"/>
              <w:bottom w:val="single" w:sz="4" w:space="0" w:color="auto"/>
              <w:right w:val="nil"/>
            </w:tcBorders>
          </w:tcPr>
          <w:p w:rsidR="0080188A" w:rsidRPr="00084C10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084C10">
              <w:rPr>
                <w:rFonts w:ascii="Calibri" w:hAnsi="Calibri"/>
                <w:color w:val="auto"/>
                <w:sz w:val="24"/>
              </w:rPr>
              <w:t>Fonction:</w:t>
            </w:r>
          </w:p>
        </w:tc>
        <w:tc>
          <w:tcPr>
            <w:tcW w:w="2287" w:type="pct"/>
            <w:tcBorders>
              <w:top w:val="nil"/>
              <w:left w:val="nil"/>
              <w:bottom w:val="single" w:sz="4" w:space="0" w:color="auto"/>
            </w:tcBorders>
          </w:tcPr>
          <w:p w:rsidR="0080188A" w:rsidRPr="00084C10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8A" w:rsidRPr="00084C10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  <w:r w:rsidRPr="00084C10">
              <w:rPr>
                <w:rFonts w:ascii="Calibri" w:hAnsi="Calibri"/>
                <w:color w:val="auto"/>
                <w:sz w:val="24"/>
              </w:rPr>
              <w:t xml:space="preserve">Adresse </w:t>
            </w:r>
            <w:r w:rsidRPr="00084C10">
              <w:rPr>
                <w:rFonts w:ascii="Calibri" w:hAnsi="Calibri"/>
                <w:color w:val="auto"/>
                <w:sz w:val="24"/>
              </w:rPr>
              <w:t>électronique: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</w:tcBorders>
          </w:tcPr>
          <w:p w:rsidR="0080188A" w:rsidRPr="00084C10" w:rsidP="00E87506">
            <w:pPr>
              <w:rPr>
                <w:rFonts w:ascii="Calibri" w:hAnsi="Calibri"/>
                <w:color w:val="auto"/>
                <w:sz w:val="24"/>
                <w:szCs w:val="24"/>
              </w:rPr>
            </w:pPr>
          </w:p>
        </w:tc>
      </w:tr>
    </w:tbl>
    <w:p w:rsidR="0080188A" w:rsidRPr="00084C10" w:rsidP="0080188A">
      <w:pPr>
        <w:rPr>
          <w:rFonts w:ascii="Calibri" w:hAnsi="Calibri"/>
        </w:rPr>
      </w:pPr>
    </w:p>
    <w:tbl>
      <w:tblPr>
        <w:tblStyle w:val="TableGrid"/>
        <w:tblpPr w:leftFromText="180" w:rightFromText="180" w:vertAnchor="text" w:horzAnchor="margin" w:tblpY="44"/>
        <w:tblW w:w="5000" w:type="pct"/>
        <w:tblLook w:val="04A0"/>
      </w:tblPr>
      <w:tblGrid>
        <w:gridCol w:w="339"/>
        <w:gridCol w:w="1354"/>
        <w:gridCol w:w="6952"/>
        <w:gridCol w:w="977"/>
      </w:tblGrid>
      <w:tr w:rsidTr="00E87506">
        <w:tblPrEx>
          <w:tblW w:w="5000" w:type="pct"/>
          <w:tblLook w:val="04A0"/>
        </w:tblPrEx>
        <w:trPr>
          <w:trHeight w:val="344"/>
        </w:trPr>
        <w:tc>
          <w:tcPr>
            <w:tcW w:w="907" w:type="pct"/>
            <w:gridSpan w:val="2"/>
            <w:tcBorders>
              <w:right w:val="nil"/>
            </w:tcBorders>
          </w:tcPr>
          <w:p w:rsidR="0080188A" w:rsidRPr="00084C10" w:rsidP="00E87506">
            <w:pPr>
              <w:rPr>
                <w:rFonts w:ascii="Calibri" w:hAnsi="Calibri"/>
                <w:sz w:val="24"/>
                <w:szCs w:val="24"/>
              </w:rPr>
            </w:pPr>
            <w:r w:rsidRPr="00084C10">
              <w:rPr>
                <w:rFonts w:ascii="Calibri" w:hAnsi="Calibri"/>
                <w:sz w:val="24"/>
              </w:rPr>
              <w:t>Code de la société</w:t>
            </w:r>
          </w:p>
        </w:tc>
        <w:tc>
          <w:tcPr>
            <w:tcW w:w="3626" w:type="pct"/>
            <w:tcBorders>
              <w:left w:val="nil"/>
            </w:tcBorders>
          </w:tcPr>
          <w:p w:rsidR="0080188A" w:rsidRPr="00084C10" w:rsidP="00E8750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7" w:type="pct"/>
          </w:tcPr>
          <w:p w:rsidR="0080188A" w:rsidRPr="00084C10" w:rsidP="00E87506">
            <w:pPr>
              <w:rPr>
                <w:rFonts w:ascii="Calibri" w:hAnsi="Calibri"/>
                <w:sz w:val="24"/>
                <w:szCs w:val="24"/>
              </w:rPr>
            </w:pPr>
            <w:r w:rsidRPr="00084C10">
              <w:rPr>
                <w:rFonts w:ascii="Calibri" w:hAnsi="Calibri"/>
                <w:sz w:val="24"/>
              </w:rPr>
              <w:t>Initiales</w:t>
            </w:r>
          </w:p>
        </w:tc>
      </w:tr>
      <w:tr w:rsidTr="00E87506">
        <w:tblPrEx>
          <w:tblW w:w="5000" w:type="pct"/>
          <w:tblLook w:val="04A0"/>
        </w:tblPrEx>
        <w:trPr>
          <w:trHeight w:val="591"/>
        </w:trPr>
        <w:tc>
          <w:tcPr>
            <w:tcW w:w="182" w:type="pct"/>
          </w:tcPr>
          <w:p w:rsidR="0080188A" w:rsidRPr="00084C10" w:rsidP="00E87506">
            <w:pPr>
              <w:rPr>
                <w:rFonts w:ascii="Calibri" w:hAnsi="Calibri"/>
                <w:sz w:val="24"/>
                <w:szCs w:val="24"/>
              </w:rPr>
            </w:pPr>
            <w:r w:rsidRPr="00084C10">
              <w:rPr>
                <w:rFonts w:ascii="Calibri" w:hAnsi="Calibri"/>
                <w:sz w:val="24"/>
              </w:rPr>
              <w:t>1</w:t>
            </w:r>
          </w:p>
        </w:tc>
        <w:tc>
          <w:tcPr>
            <w:tcW w:w="4351" w:type="pct"/>
            <w:gridSpan w:val="2"/>
          </w:tcPr>
          <w:p w:rsidR="0080188A" w:rsidRPr="00084C10" w:rsidP="00E87506">
            <w:pPr>
              <w:rPr>
                <w:rFonts w:ascii="Calibri" w:hAnsi="Calibri"/>
                <w:sz w:val="24"/>
                <w:szCs w:val="24"/>
              </w:rPr>
            </w:pPr>
            <w:r w:rsidRPr="00084C10">
              <w:rPr>
                <w:rFonts w:ascii="Calibri" w:hAnsi="Calibri"/>
                <w:sz w:val="24"/>
              </w:rPr>
              <w:t xml:space="preserve">J’ai lu la brochure «Informations pour les sociétés participantes» qui accompagne ce document. J’ai eu l’occasion d’examiner ces informations, j’ai pu poser toutes les questions que je souhaitais et j’ai reçu des réponses </w:t>
            </w:r>
            <w:r w:rsidRPr="00084C10">
              <w:rPr>
                <w:rFonts w:ascii="Calibri" w:hAnsi="Calibri"/>
                <w:sz w:val="24"/>
              </w:rPr>
              <w:t>satisfaisantes.</w:t>
            </w:r>
          </w:p>
        </w:tc>
        <w:tc>
          <w:tcPr>
            <w:tcW w:w="467" w:type="pct"/>
          </w:tcPr>
          <w:p w:rsidR="0080188A" w:rsidRPr="00084C10" w:rsidP="00E8750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Tr="00E87506">
        <w:tblPrEx>
          <w:tblW w:w="5000" w:type="pct"/>
          <w:tblLook w:val="04A0"/>
        </w:tblPrEx>
        <w:trPr>
          <w:trHeight w:val="439"/>
        </w:trPr>
        <w:tc>
          <w:tcPr>
            <w:tcW w:w="182" w:type="pct"/>
          </w:tcPr>
          <w:p w:rsidR="0080188A" w:rsidRPr="00084C10" w:rsidP="00E87506">
            <w:pPr>
              <w:rPr>
                <w:rFonts w:ascii="Calibri" w:hAnsi="Calibri"/>
                <w:sz w:val="24"/>
                <w:szCs w:val="24"/>
              </w:rPr>
            </w:pPr>
            <w:r w:rsidRPr="00084C10"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4351" w:type="pct"/>
            <w:gridSpan w:val="2"/>
          </w:tcPr>
          <w:p w:rsidR="0080188A" w:rsidRPr="00084C10" w:rsidP="00E87506">
            <w:pPr>
              <w:rPr>
                <w:rFonts w:ascii="Calibri" w:hAnsi="Calibri"/>
                <w:sz w:val="24"/>
                <w:szCs w:val="24"/>
              </w:rPr>
            </w:pPr>
            <w:r w:rsidRPr="00084C10">
              <w:rPr>
                <w:rFonts w:ascii="Calibri" w:hAnsi="Calibri"/>
                <w:sz w:val="24"/>
              </w:rPr>
              <w:t>Je comprends que ma société participe sur une base volontaire et que nous sommes libres de nous rétracter à tout moment, sans devoir nous justifier, et sans répercussion sur les droits juridiques de ma société. L’équipe de recherche HBM</w:t>
            </w:r>
            <w:r w:rsidRPr="00084C10">
              <w:rPr>
                <w:rFonts w:ascii="Calibri" w:hAnsi="Calibri"/>
                <w:sz w:val="24"/>
              </w:rPr>
              <w:t>4EU conservera le droit d’utiliser tout échantillon collecté auprès des salariés avant rétraction, en toute confidentialité.</w:t>
            </w:r>
            <w:bookmarkStart w:id="0" w:name="_GoBack"/>
            <w:bookmarkEnd w:id="0"/>
          </w:p>
        </w:tc>
        <w:tc>
          <w:tcPr>
            <w:tcW w:w="467" w:type="pct"/>
          </w:tcPr>
          <w:p w:rsidR="0080188A" w:rsidRPr="00084C10" w:rsidP="00E8750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Tr="00E87506">
        <w:tblPrEx>
          <w:tblW w:w="5000" w:type="pct"/>
          <w:tblLook w:val="04A0"/>
        </w:tblPrEx>
        <w:trPr>
          <w:trHeight w:val="439"/>
        </w:trPr>
        <w:tc>
          <w:tcPr>
            <w:tcW w:w="182" w:type="pct"/>
          </w:tcPr>
          <w:p w:rsidR="0080188A" w:rsidRPr="00084C10" w:rsidP="00E87506">
            <w:pPr>
              <w:rPr>
                <w:rFonts w:ascii="Calibri" w:hAnsi="Calibri"/>
                <w:sz w:val="24"/>
                <w:szCs w:val="24"/>
              </w:rPr>
            </w:pPr>
            <w:r w:rsidRPr="00084C10">
              <w:rPr>
                <w:rFonts w:ascii="Calibri" w:hAnsi="Calibri"/>
                <w:sz w:val="24"/>
              </w:rPr>
              <w:t>3</w:t>
            </w:r>
          </w:p>
        </w:tc>
        <w:tc>
          <w:tcPr>
            <w:tcW w:w="4351" w:type="pct"/>
            <w:gridSpan w:val="2"/>
          </w:tcPr>
          <w:p w:rsidR="0080188A" w:rsidRPr="00084C10" w:rsidP="00E87506">
            <w:pPr>
              <w:rPr>
                <w:rFonts w:ascii="Calibri" w:hAnsi="Calibri"/>
                <w:sz w:val="24"/>
                <w:szCs w:val="24"/>
              </w:rPr>
            </w:pPr>
            <w:r w:rsidRPr="00084C10">
              <w:rPr>
                <w:rFonts w:ascii="Calibri" w:hAnsi="Calibri"/>
                <w:sz w:val="24"/>
              </w:rPr>
              <w:t>Je comprends que ma société ne bénéficiera d’aucun avantage pécuniaire en participant à cette étude.</w:t>
            </w:r>
          </w:p>
        </w:tc>
        <w:tc>
          <w:tcPr>
            <w:tcW w:w="467" w:type="pct"/>
          </w:tcPr>
          <w:p w:rsidR="0080188A" w:rsidRPr="00084C10" w:rsidP="00E8750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Tr="00E87506">
        <w:tblPrEx>
          <w:tblW w:w="5000" w:type="pct"/>
          <w:tblLook w:val="04A0"/>
        </w:tblPrEx>
        <w:trPr>
          <w:trHeight w:val="242"/>
        </w:trPr>
        <w:tc>
          <w:tcPr>
            <w:tcW w:w="182" w:type="pct"/>
          </w:tcPr>
          <w:p w:rsidR="0080188A" w:rsidRPr="00084C10" w:rsidP="00E87506">
            <w:pPr>
              <w:rPr>
                <w:rFonts w:ascii="Calibri" w:hAnsi="Calibri"/>
                <w:sz w:val="24"/>
                <w:szCs w:val="24"/>
              </w:rPr>
            </w:pPr>
            <w:r w:rsidRPr="00084C10">
              <w:rPr>
                <w:rFonts w:ascii="Calibri" w:hAnsi="Calibri"/>
                <w:sz w:val="24"/>
              </w:rPr>
              <w:t>4</w:t>
            </w:r>
          </w:p>
        </w:tc>
        <w:tc>
          <w:tcPr>
            <w:tcW w:w="4351" w:type="pct"/>
            <w:gridSpan w:val="2"/>
          </w:tcPr>
          <w:p w:rsidR="0080188A" w:rsidRPr="00084C10" w:rsidP="00E87506">
            <w:pPr>
              <w:rPr>
                <w:rFonts w:ascii="Calibri" w:hAnsi="Calibri"/>
                <w:i/>
                <w:sz w:val="24"/>
                <w:szCs w:val="24"/>
              </w:rPr>
            </w:pPr>
            <w:r w:rsidRPr="00084C10">
              <w:rPr>
                <w:rFonts w:ascii="Calibri" w:hAnsi="Calibri"/>
                <w:sz w:val="24"/>
              </w:rPr>
              <w:t>Je consens à ce que l’équipe de recherche HBM4EU pénètre dans les locaux de ma société afin d’y collecter des échantillons hygiéniques de nature biologique et industrielle, ainsi que des informations se rapportant à l’exposition provenant des salariés ayan</w:t>
            </w:r>
            <w:r w:rsidRPr="00084C10">
              <w:rPr>
                <w:rFonts w:ascii="Calibri" w:hAnsi="Calibri"/>
                <w:sz w:val="24"/>
              </w:rPr>
              <w:t xml:space="preserve">t donné leur accord pour participer à cette étude en signant leur propre formulaire de consentement. </w:t>
            </w:r>
          </w:p>
        </w:tc>
        <w:tc>
          <w:tcPr>
            <w:tcW w:w="467" w:type="pct"/>
          </w:tcPr>
          <w:p w:rsidR="0080188A" w:rsidRPr="00084C10" w:rsidP="00E8750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Tr="00E87506">
        <w:tblPrEx>
          <w:tblW w:w="5000" w:type="pct"/>
          <w:tblLook w:val="04A0"/>
        </w:tblPrEx>
        <w:trPr>
          <w:trHeight w:val="242"/>
        </w:trPr>
        <w:tc>
          <w:tcPr>
            <w:tcW w:w="182" w:type="pct"/>
          </w:tcPr>
          <w:p w:rsidR="0080188A" w:rsidRPr="00084C10" w:rsidP="00E87506">
            <w:pPr>
              <w:rPr>
                <w:rFonts w:ascii="Calibri" w:hAnsi="Calibri"/>
                <w:sz w:val="24"/>
                <w:szCs w:val="24"/>
              </w:rPr>
            </w:pPr>
            <w:r w:rsidRPr="00084C10">
              <w:rPr>
                <w:rFonts w:ascii="Calibri" w:hAnsi="Calibri"/>
                <w:sz w:val="24"/>
              </w:rPr>
              <w:t>5</w:t>
            </w:r>
          </w:p>
        </w:tc>
        <w:tc>
          <w:tcPr>
            <w:tcW w:w="4351" w:type="pct"/>
            <w:gridSpan w:val="2"/>
          </w:tcPr>
          <w:p w:rsidR="0080188A" w:rsidRPr="00084C10" w:rsidP="00E87506">
            <w:pPr>
              <w:rPr>
                <w:rFonts w:ascii="Calibri" w:hAnsi="Calibri"/>
                <w:sz w:val="24"/>
                <w:szCs w:val="24"/>
              </w:rPr>
            </w:pPr>
            <w:r w:rsidRPr="00084C10">
              <w:rPr>
                <w:rFonts w:ascii="Calibri" w:hAnsi="Calibri"/>
                <w:sz w:val="24"/>
              </w:rPr>
              <w:t xml:space="preserve">Je confirme que le salaire de mes employés ne sera pas affecté en raison de leur participation à cette étude, laquelle sera réalisée pendant leurs heures de travail. </w:t>
            </w:r>
          </w:p>
        </w:tc>
        <w:tc>
          <w:tcPr>
            <w:tcW w:w="467" w:type="pct"/>
          </w:tcPr>
          <w:p w:rsidR="0080188A" w:rsidRPr="00084C10" w:rsidP="00E8750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Tr="00E87506">
        <w:tblPrEx>
          <w:tblW w:w="5000" w:type="pct"/>
          <w:tblLook w:val="04A0"/>
        </w:tblPrEx>
        <w:trPr>
          <w:trHeight w:val="242"/>
        </w:trPr>
        <w:tc>
          <w:tcPr>
            <w:tcW w:w="182" w:type="pct"/>
          </w:tcPr>
          <w:p w:rsidR="0080188A" w:rsidRPr="00084C10" w:rsidP="00E87506">
            <w:pPr>
              <w:rPr>
                <w:rFonts w:ascii="Calibri" w:hAnsi="Calibri"/>
                <w:sz w:val="24"/>
                <w:szCs w:val="24"/>
              </w:rPr>
            </w:pPr>
            <w:r w:rsidRPr="00084C10">
              <w:rPr>
                <w:rFonts w:ascii="Calibri" w:hAnsi="Calibri"/>
                <w:sz w:val="24"/>
              </w:rPr>
              <w:t>6</w:t>
            </w:r>
          </w:p>
        </w:tc>
        <w:tc>
          <w:tcPr>
            <w:tcW w:w="4351" w:type="pct"/>
            <w:gridSpan w:val="2"/>
          </w:tcPr>
          <w:p w:rsidR="0080188A" w:rsidRPr="00084C10" w:rsidP="00E87506">
            <w:pPr>
              <w:rPr>
                <w:rFonts w:ascii="Calibri" w:hAnsi="Calibri"/>
                <w:sz w:val="24"/>
                <w:szCs w:val="24"/>
              </w:rPr>
            </w:pPr>
            <w:r w:rsidRPr="00084C10">
              <w:rPr>
                <w:rFonts w:ascii="Calibri" w:hAnsi="Calibri"/>
                <w:sz w:val="24"/>
              </w:rPr>
              <w:t xml:space="preserve">Je consens à l’utilisation d’appareils photos par l’équipe de recherche HBM4EU selon </w:t>
            </w:r>
            <w:r w:rsidRPr="00084C10">
              <w:rPr>
                <w:rFonts w:ascii="Calibri" w:hAnsi="Calibri"/>
                <w:sz w:val="24"/>
              </w:rPr>
              <w:t xml:space="preserve">les modalités </w:t>
            </w:r>
            <w:r w:rsidRPr="00084C10">
              <w:rPr>
                <w:rFonts w:ascii="Calibri" w:hAnsi="Calibri"/>
                <w:sz w:val="24"/>
              </w:rPr>
              <w:t>suivantes:</w:t>
            </w:r>
          </w:p>
          <w:p w:rsidR="0080188A" w:rsidRPr="00084C10" w:rsidP="00E87506">
            <w:pPr>
              <w:rPr>
                <w:rFonts w:ascii="Calibri" w:hAnsi="Calibri"/>
                <w:sz w:val="24"/>
                <w:szCs w:val="24"/>
              </w:rPr>
            </w:pPr>
            <w:r w:rsidRPr="00084C10">
              <w:rPr>
                <w:rFonts w:ascii="Wingdings 2" w:hAnsi="Wingdings 2"/>
                <w:sz w:val="24"/>
                <w:szCs w:val="24"/>
              </w:rPr>
              <w:sym w:font="Wingdings 2" w:char="F0A3"/>
            </w:r>
            <w:r w:rsidRPr="00084C10">
              <w:rPr>
                <w:rFonts w:ascii="Calibri" w:hAnsi="Calibri"/>
                <w:sz w:val="24"/>
              </w:rPr>
              <w:t xml:space="preserve"> Je </w:t>
            </w:r>
            <w:r w:rsidRPr="00084C10">
              <w:rPr>
                <w:rFonts w:ascii="Calibri" w:hAnsi="Calibri"/>
                <w:b/>
                <w:sz w:val="24"/>
              </w:rPr>
              <w:t>ne</w:t>
            </w:r>
            <w:r w:rsidRPr="00084C10">
              <w:rPr>
                <w:rFonts w:ascii="Calibri" w:hAnsi="Calibri"/>
                <w:sz w:val="24"/>
              </w:rPr>
              <w:t xml:space="preserve"> permets pas que des photographies soient prises lors de la visite de l’équipe de recherche.</w:t>
            </w:r>
          </w:p>
          <w:p w:rsidR="0080188A" w:rsidRPr="00084C10" w:rsidP="00E87506">
            <w:pPr>
              <w:rPr>
                <w:rFonts w:ascii="Calibri" w:hAnsi="Calibri"/>
                <w:sz w:val="24"/>
                <w:szCs w:val="24"/>
              </w:rPr>
            </w:pPr>
            <w:r w:rsidRPr="00084C10">
              <w:rPr>
                <w:rFonts w:ascii="Wingdings 2" w:hAnsi="Wingdings 2"/>
                <w:sz w:val="24"/>
                <w:szCs w:val="24"/>
              </w:rPr>
              <w:sym w:font="Wingdings 2" w:char="F0A3"/>
            </w:r>
            <w:r w:rsidRPr="00084C10">
              <w:rPr>
                <w:rFonts w:ascii="Calibri" w:hAnsi="Calibri"/>
                <w:sz w:val="24"/>
              </w:rPr>
              <w:t xml:space="preserve"> J’accorde la permission de prendre des photographies afin de documenter les zones et les pratiques de travail, à la condition que</w:t>
            </w:r>
            <w:r w:rsidRPr="00084C10">
              <w:rPr>
                <w:rFonts w:ascii="Calibri" w:hAnsi="Calibri"/>
                <w:sz w:val="24"/>
              </w:rPr>
              <w:t xml:space="preserve"> ces photographies soient floutées, afin de protéger l’identité de ma société et de mes salariés dans les rapports destinés à être publiés.</w:t>
            </w:r>
          </w:p>
        </w:tc>
        <w:tc>
          <w:tcPr>
            <w:tcW w:w="467" w:type="pct"/>
          </w:tcPr>
          <w:p w:rsidR="0080188A" w:rsidRPr="00084C10" w:rsidP="00E8750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Tr="00E87506">
        <w:tblPrEx>
          <w:tblW w:w="5000" w:type="pct"/>
          <w:tblLook w:val="04A0"/>
        </w:tblPrEx>
        <w:trPr>
          <w:trHeight w:val="242"/>
        </w:trPr>
        <w:tc>
          <w:tcPr>
            <w:tcW w:w="182" w:type="pct"/>
          </w:tcPr>
          <w:p w:rsidR="0080188A" w:rsidRPr="00084C10" w:rsidP="00E87506">
            <w:pPr>
              <w:rPr>
                <w:rFonts w:ascii="Calibri" w:hAnsi="Calibri"/>
                <w:sz w:val="24"/>
                <w:szCs w:val="24"/>
              </w:rPr>
            </w:pPr>
            <w:r w:rsidRPr="00084C10">
              <w:rPr>
                <w:rFonts w:ascii="Calibri" w:hAnsi="Calibri"/>
                <w:sz w:val="24"/>
              </w:rPr>
              <w:t>7</w:t>
            </w:r>
          </w:p>
        </w:tc>
        <w:tc>
          <w:tcPr>
            <w:tcW w:w="4351" w:type="pct"/>
            <w:gridSpan w:val="2"/>
          </w:tcPr>
          <w:p w:rsidR="0080188A" w:rsidRPr="00084C10" w:rsidP="00E87506">
            <w:pPr>
              <w:rPr>
                <w:rFonts w:ascii="Calibri" w:hAnsi="Calibri"/>
                <w:sz w:val="24"/>
                <w:szCs w:val="24"/>
              </w:rPr>
            </w:pPr>
            <w:r w:rsidRPr="00084C10">
              <w:rPr>
                <w:rFonts w:ascii="Calibri" w:hAnsi="Calibri"/>
                <w:sz w:val="24"/>
              </w:rPr>
              <w:t xml:space="preserve">Je comprends que ma société a le droit de recevoir les résultats </w:t>
            </w:r>
            <w:r w:rsidRPr="00084C10">
              <w:rPr>
                <w:rFonts w:ascii="Calibri" w:hAnsi="Calibri"/>
                <w:i/>
                <w:sz w:val="24"/>
              </w:rPr>
              <w:t>collectifs</w:t>
            </w:r>
            <w:r w:rsidRPr="00084C10">
              <w:rPr>
                <w:rFonts w:ascii="Calibri" w:hAnsi="Calibri"/>
                <w:sz w:val="24"/>
              </w:rPr>
              <w:t xml:space="preserve"> de la </w:t>
            </w:r>
            <w:r w:rsidRPr="00084C10">
              <w:rPr>
                <w:rFonts w:ascii="Calibri" w:hAnsi="Calibri"/>
                <w:sz w:val="24"/>
              </w:rPr>
              <w:t>biosurveillance</w:t>
            </w:r>
            <w:r w:rsidRPr="00084C10">
              <w:rPr>
                <w:rFonts w:ascii="Calibri" w:hAnsi="Calibri"/>
                <w:sz w:val="24"/>
              </w:rPr>
              <w:t xml:space="preserve"> de l’expositio</w:t>
            </w:r>
            <w:r w:rsidRPr="00084C10">
              <w:rPr>
                <w:rFonts w:ascii="Calibri" w:hAnsi="Calibri"/>
                <w:sz w:val="24"/>
              </w:rPr>
              <w:t xml:space="preserve">n au chrome de nos salariés par le biais du contact désigné de la société, mais qu’elle </w:t>
            </w:r>
            <w:r w:rsidRPr="00084C10">
              <w:rPr>
                <w:rFonts w:ascii="Calibri" w:hAnsi="Calibri"/>
                <w:i/>
                <w:sz w:val="24"/>
              </w:rPr>
              <w:t>ne</w:t>
            </w:r>
            <w:r w:rsidRPr="00084C10">
              <w:rPr>
                <w:rFonts w:ascii="Calibri" w:hAnsi="Calibri"/>
                <w:sz w:val="24"/>
              </w:rPr>
              <w:t xml:space="preserve"> recevra pas les résultats </w:t>
            </w:r>
            <w:r w:rsidRPr="00084C10">
              <w:rPr>
                <w:rFonts w:ascii="Calibri" w:hAnsi="Calibri"/>
                <w:i/>
                <w:sz w:val="24"/>
              </w:rPr>
              <w:t>individuels</w:t>
            </w:r>
            <w:r w:rsidRPr="00084C10">
              <w:rPr>
                <w:rFonts w:ascii="Calibri" w:hAnsi="Calibri"/>
                <w:sz w:val="24"/>
              </w:rPr>
              <w:t xml:space="preserve">. J’indique les préférences de ma société comme </w:t>
            </w:r>
            <w:r w:rsidRPr="00084C10">
              <w:rPr>
                <w:rFonts w:ascii="Calibri" w:hAnsi="Calibri"/>
                <w:sz w:val="24"/>
              </w:rPr>
              <w:t>suit:</w:t>
            </w:r>
          </w:p>
          <w:p w:rsidR="0080188A" w:rsidRPr="00084C10" w:rsidP="00E87506">
            <w:pPr>
              <w:rPr>
                <w:rFonts w:ascii="Calibri" w:hAnsi="Calibri"/>
                <w:sz w:val="24"/>
                <w:szCs w:val="24"/>
              </w:rPr>
            </w:pPr>
            <w:r w:rsidRPr="00084C10">
              <w:rPr>
                <w:rFonts w:ascii="Wingdings 2" w:hAnsi="Wingdings 2"/>
                <w:sz w:val="24"/>
                <w:szCs w:val="24"/>
              </w:rPr>
              <w:sym w:font="Wingdings 2" w:char="F0A3"/>
            </w:r>
            <w:r w:rsidRPr="00084C10">
              <w:rPr>
                <w:rFonts w:ascii="Calibri" w:hAnsi="Calibri"/>
                <w:sz w:val="24"/>
              </w:rPr>
              <w:t xml:space="preserve"> Ma société souhaite</w:t>
            </w:r>
            <w:r w:rsidRPr="00084C10">
              <w:rPr>
                <w:rFonts w:ascii="Calibri" w:hAnsi="Calibri"/>
                <w:b/>
                <w:sz w:val="24"/>
              </w:rPr>
              <w:t xml:space="preserve"> recevoir les résultats collectifs de la </w:t>
            </w:r>
            <w:r w:rsidRPr="00084C10">
              <w:rPr>
                <w:rFonts w:ascii="Calibri" w:hAnsi="Calibri"/>
                <w:b/>
                <w:sz w:val="24"/>
              </w:rPr>
              <w:t>biosurveilla</w:t>
            </w:r>
            <w:r w:rsidRPr="00084C10">
              <w:rPr>
                <w:rFonts w:ascii="Calibri" w:hAnsi="Calibri"/>
                <w:b/>
                <w:sz w:val="24"/>
              </w:rPr>
              <w:t>nce</w:t>
            </w:r>
            <w:r w:rsidRPr="00084C10">
              <w:rPr>
                <w:rFonts w:ascii="Calibri" w:hAnsi="Calibri"/>
                <w:b/>
                <w:sz w:val="24"/>
              </w:rPr>
              <w:t xml:space="preserve"> de nos salariés</w:t>
            </w:r>
          </w:p>
          <w:p w:rsidR="0080188A" w:rsidRPr="00084C10" w:rsidP="00E87506">
            <w:pPr>
              <w:rPr>
                <w:rFonts w:ascii="Calibri" w:hAnsi="Calibri"/>
                <w:sz w:val="24"/>
                <w:szCs w:val="24"/>
              </w:rPr>
            </w:pPr>
            <w:r w:rsidRPr="00084C10">
              <w:rPr>
                <w:rFonts w:ascii="Wingdings 2" w:hAnsi="Wingdings 2"/>
                <w:sz w:val="24"/>
                <w:szCs w:val="24"/>
              </w:rPr>
              <w:sym w:font="Wingdings 2" w:char="F0A3"/>
            </w:r>
            <w:r w:rsidRPr="00084C10">
              <w:rPr>
                <w:rFonts w:ascii="Calibri" w:hAnsi="Calibri"/>
                <w:sz w:val="24"/>
              </w:rPr>
              <w:t xml:space="preserve"> Ma société </w:t>
            </w:r>
            <w:r w:rsidRPr="00084C10">
              <w:rPr>
                <w:rFonts w:ascii="Calibri" w:hAnsi="Calibri"/>
                <w:b/>
                <w:sz w:val="24"/>
              </w:rPr>
              <w:t xml:space="preserve">ne </w:t>
            </w:r>
            <w:r w:rsidRPr="00084C10">
              <w:rPr>
                <w:rFonts w:ascii="Calibri" w:hAnsi="Calibri"/>
                <w:sz w:val="24"/>
              </w:rPr>
              <w:t xml:space="preserve">souhaite pas recevoir les résultats collectifs de la </w:t>
            </w:r>
            <w:r w:rsidRPr="00084C10">
              <w:rPr>
                <w:rFonts w:ascii="Calibri" w:hAnsi="Calibri"/>
                <w:sz w:val="24"/>
              </w:rPr>
              <w:t>biosurveillance</w:t>
            </w:r>
            <w:r w:rsidRPr="00084C10">
              <w:rPr>
                <w:rFonts w:ascii="Calibri" w:hAnsi="Calibri"/>
                <w:sz w:val="24"/>
              </w:rPr>
              <w:t xml:space="preserve"> de nos salariés</w:t>
            </w:r>
            <w:r w:rsidRPr="00084C10">
              <w:t>.</w:t>
            </w:r>
          </w:p>
          <w:p w:rsidR="0080188A" w:rsidRPr="00084C10" w:rsidP="00E87506">
            <w:pPr>
              <w:rPr>
                <w:rFonts w:ascii="Calibri" w:hAnsi="Calibri"/>
                <w:sz w:val="24"/>
                <w:szCs w:val="24"/>
              </w:rPr>
            </w:pPr>
            <w:r w:rsidRPr="00084C10">
              <w:rPr>
                <w:rFonts w:ascii="Calibri" w:hAnsi="Calibri"/>
                <w:sz w:val="24"/>
              </w:rPr>
              <w:t>Ma société recevra également des copies électroniques du rapport hygiénique industriel qui lui est spécifique, ainsi que les résultats</w:t>
            </w:r>
            <w:r w:rsidRPr="00084C10">
              <w:rPr>
                <w:rFonts w:ascii="Calibri" w:hAnsi="Calibri"/>
                <w:sz w:val="24"/>
              </w:rPr>
              <w:t xml:space="preserve"> globaux de cette étude de recherche.</w:t>
            </w:r>
          </w:p>
        </w:tc>
        <w:tc>
          <w:tcPr>
            <w:tcW w:w="467" w:type="pct"/>
          </w:tcPr>
          <w:p w:rsidR="0080188A" w:rsidRPr="00084C10" w:rsidP="00E87506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0188A" w:rsidRPr="00084C10" w:rsidP="0080188A">
      <w:pPr>
        <w:rPr>
          <w:rFonts w:ascii="Calibri" w:hAnsi="Calibri"/>
        </w:rPr>
      </w:pPr>
    </w:p>
    <w:tbl>
      <w:tblPr>
        <w:tblStyle w:val="TableGrid"/>
        <w:tblW w:w="5000" w:type="pct"/>
        <w:tblLook w:val="04A0"/>
      </w:tblPr>
      <w:tblGrid>
        <w:gridCol w:w="3640"/>
        <w:gridCol w:w="2212"/>
        <w:gridCol w:w="3780"/>
      </w:tblGrid>
      <w:tr w:rsidTr="00E87506">
        <w:tblPrEx>
          <w:tblW w:w="5000" w:type="pct"/>
          <w:tblLook w:val="04A0"/>
        </w:tblPrEx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88A" w:rsidRPr="00084C10" w:rsidP="00AE4A71">
            <w:pPr>
              <w:pStyle w:val="DNEx1"/>
            </w:pPr>
          </w:p>
          <w:p w:rsidR="0080188A" w:rsidRPr="00084C10" w:rsidP="00AE4A71">
            <w:pPr>
              <w:pStyle w:val="DNEx1"/>
            </w:pPr>
            <w:r w:rsidRPr="00084C10">
              <w:t>........................................................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88A" w:rsidRPr="00084C10" w:rsidP="00AE4A71">
            <w:pPr>
              <w:pStyle w:val="DNEx1"/>
            </w:pPr>
          </w:p>
          <w:p w:rsidR="0080188A" w:rsidRPr="00084C10" w:rsidP="00AE4A71">
            <w:pPr>
              <w:pStyle w:val="DNEx1"/>
            </w:pPr>
            <w:r w:rsidRPr="00084C10">
              <w:t xml:space="preserve">  ..............................</w:t>
            </w:r>
          </w:p>
        </w:tc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88A" w:rsidRPr="00084C10" w:rsidP="00AE4A71">
            <w:pPr>
              <w:pStyle w:val="DNEx1"/>
            </w:pPr>
            <w:r w:rsidRPr="00084C10">
              <w:t xml:space="preserve">  ......................................................</w:t>
            </w:r>
          </w:p>
        </w:tc>
      </w:tr>
      <w:tr w:rsidTr="00E87506">
        <w:tblPrEx>
          <w:tblW w:w="5000" w:type="pct"/>
          <w:tblLook w:val="04A0"/>
        </w:tblPrEx>
        <w:trPr>
          <w:trHeight w:val="114"/>
        </w:trPr>
        <w:tc>
          <w:tcPr>
            <w:tcW w:w="18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88A" w:rsidRPr="00084C10" w:rsidP="00F929FF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084C10">
              <w:rPr>
                <w:rFonts w:ascii="Calibri" w:hAnsi="Calibri"/>
                <w:sz w:val="24"/>
              </w:rPr>
              <w:t>Nom et intitulé du poste du représentant de la société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88A" w:rsidRPr="00084C10" w:rsidP="00F929FF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084C10">
              <w:rPr>
                <w:rFonts w:ascii="Calibri" w:hAnsi="Calibri"/>
                <w:sz w:val="24"/>
              </w:rPr>
              <w:t>Date</w:t>
            </w:r>
          </w:p>
        </w:tc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88A" w:rsidRPr="00084C10" w:rsidP="00F929FF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084C10">
              <w:rPr>
                <w:rFonts w:ascii="Calibri" w:hAnsi="Calibri"/>
                <w:sz w:val="24"/>
              </w:rPr>
              <w:t>Signature du représentant de la société</w:t>
            </w:r>
          </w:p>
        </w:tc>
      </w:tr>
    </w:tbl>
    <w:p w:rsidR="00B37ADB" w:rsidRPr="0080188A" w:rsidP="00AE4A71"/>
    <w:sectPr w:rsidSect="0043539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212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20000A87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45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33155508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0"/>
        <w:szCs w:val="20"/>
      </w:rPr>
    </w:sdtEndPr>
    <w:sdtContent>
      <w:p w:rsidR="00BA0E6B" w:rsidRPr="00BA0E6B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BA0E6B">
          <w:rPr>
            <w:rFonts w:asciiTheme="majorHAnsi" w:hAnsiTheme="majorHAnsi"/>
            <w:sz w:val="20"/>
            <w:szCs w:val="20"/>
          </w:rPr>
          <w:fldChar w:fldCharType="begin"/>
        </w:r>
        <w:r w:rsidRPr="00BA0E6B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BA0E6B">
          <w:rPr>
            <w:rFonts w:asciiTheme="majorHAnsi" w:hAnsiTheme="majorHAnsi"/>
            <w:sz w:val="20"/>
            <w:szCs w:val="20"/>
          </w:rPr>
          <w:fldChar w:fldCharType="separate"/>
        </w:r>
        <w:r w:rsidR="00084C10">
          <w:rPr>
            <w:rFonts w:asciiTheme="majorHAnsi" w:hAnsiTheme="majorHAnsi"/>
            <w:noProof/>
            <w:sz w:val="20"/>
            <w:szCs w:val="20"/>
          </w:rPr>
          <w:t>1</w:t>
        </w:r>
        <w:r w:rsidRPr="00BA0E6B">
          <w:rPr>
            <w:rFonts w:asciiTheme="majorHAnsi" w:hAnsiTheme="majorHAnsi"/>
            <w:noProof/>
            <w:sz w:val="20"/>
            <w:szCs w:val="20"/>
          </w:rPr>
          <w:fldChar w:fldCharType="end"/>
        </w:r>
      </w:p>
    </w:sdtContent>
  </w:sdt>
  <w:p w:rsidR="007C3445" w:rsidRPr="007C3445" w:rsidP="007C3445">
    <w:pPr>
      <w:pStyle w:val="Footer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457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45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502AA" w:rsidP="00FB457D">
    <w:pPr>
      <w:pStyle w:val="Header"/>
      <w:jc w:val="right"/>
      <w:rPr>
        <w:rFonts w:ascii="Calibri" w:hAnsi="Calibri" w:cs="Calibri"/>
        <w:noProof/>
        <w:sz w:val="20"/>
        <w:szCs w:val="20"/>
      </w:rPr>
    </w:pPr>
    <w:r>
      <w:rPr>
        <w:noProof/>
        <w:lang w:val="fr-LU" w:eastAsia="fr-LU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4754910</wp:posOffset>
          </wp:positionH>
          <wp:positionV relativeFrom="paragraph">
            <wp:posOffset>-280168</wp:posOffset>
          </wp:positionV>
          <wp:extent cx="1426845" cy="646430"/>
          <wp:effectExtent l="0" t="0" r="1905" b="1270"/>
          <wp:wrapTight wrapText="bothSides">
            <wp:wrapPolygon>
              <wp:start x="0" y="0"/>
              <wp:lineTo x="0" y="21006"/>
              <wp:lineTo x="21340" y="21006"/>
              <wp:lineTo x="213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3520637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0"/>
        <w:szCs w:val="20"/>
        <w:lang w:val="fr-LU" w:eastAsia="fr-LU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-421640</wp:posOffset>
          </wp:positionH>
          <wp:positionV relativeFrom="paragraph">
            <wp:posOffset>-277495</wp:posOffset>
          </wp:positionV>
          <wp:extent cx="2384425" cy="1043940"/>
          <wp:effectExtent l="0" t="0" r="0" b="3810"/>
          <wp:wrapThrough wrapText="bothSides">
            <wp:wrapPolygon>
              <wp:start x="0" y="0"/>
              <wp:lineTo x="0" y="21285"/>
              <wp:lineTo x="21399" y="21285"/>
              <wp:lineTo x="21399" y="0"/>
              <wp:lineTo x="0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HBM4EU Logo.png"/>
                  <pic:cNvPicPr/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442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noProof/>
        <w:sz w:val="20"/>
        <w:szCs w:val="20"/>
        <w:lang w:val="fr-LU" w:eastAsia="fr-LU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2734310</wp:posOffset>
          </wp:positionH>
          <wp:positionV relativeFrom="paragraph">
            <wp:posOffset>-277395</wp:posOffset>
          </wp:positionV>
          <wp:extent cx="640715" cy="395605"/>
          <wp:effectExtent l="0" t="0" r="6985" b="4445"/>
          <wp:wrapThrough wrapText="bothSides">
            <wp:wrapPolygon>
              <wp:start x="0" y="0"/>
              <wp:lineTo x="0" y="20803"/>
              <wp:lineTo x="21193" y="20803"/>
              <wp:lineTo x="21193" y="0"/>
              <wp:lineTo x="0" y="0"/>
            </wp:wrapPolygon>
          </wp:wrapThrough>
          <wp:docPr id="40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0214980" name="eu flag.png"/>
                  <pic:cNvPicPr/>
                </pic:nvPicPr>
                <pic:blipFill>
                  <a:blip xmlns:r="http://schemas.openxmlformats.org/officeDocument/2006/relationships" r:embed="rId3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02AA">
    <w:pPr>
      <w:pStyle w:val="Header"/>
      <w:rPr>
        <w:rFonts w:ascii="Calibri" w:hAnsi="Calibri" w:cs="Calibri"/>
        <w:noProof/>
        <w:sz w:val="20"/>
        <w:szCs w:val="20"/>
      </w:rPr>
    </w:pPr>
  </w:p>
  <w:p w:rsidR="007C3445">
    <w:pPr>
      <w:pStyle w:val="Header"/>
    </w:pPr>
    <w:r>
      <w:rPr>
        <w:noProof/>
        <w:lang w:val="fr-LU" w:eastAsia="fr-LU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-205740</wp:posOffset>
          </wp:positionH>
          <wp:positionV relativeFrom="margin">
            <wp:posOffset>-155475</wp:posOffset>
          </wp:positionV>
          <wp:extent cx="7767587" cy="9147713"/>
          <wp:effectExtent l="0" t="0" r="5080" b="0"/>
          <wp:wrapNone/>
          <wp:docPr id="4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693379" name="HBM press release_sfondo.jpg"/>
                  <pic:cNvPicPr/>
                </pic:nvPicPr>
                <pic:blipFill>
                  <a:blip xmlns:r="http://schemas.openxmlformats.org/officeDocument/2006/relationships" r:embed="rId4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53"/>
                  <a:stretch>
                    <a:fillRect/>
                  </a:stretch>
                </pic:blipFill>
                <pic:spPr bwMode="auto">
                  <a:xfrm>
                    <a:off x="0" y="0"/>
                    <a:ext cx="7767587" cy="9147713"/>
                  </a:xfrm>
                  <a:prstGeom prst="rect">
                    <a:avLst/>
                  </a:prstGeom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rFonts w:ascii="Calibri" w:hAnsi="Calibri"/>
        <w:noProof/>
        <w:sz w:val="20"/>
      </w:rPr>
      <w:t>LOGO DU GOUVERNEMENT/DE L’INSTITUT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45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F6"/>
    <w:rsid w:val="00084C10"/>
    <w:rsid w:val="00116FFF"/>
    <w:rsid w:val="001536F8"/>
    <w:rsid w:val="0018467B"/>
    <w:rsid w:val="002E0934"/>
    <w:rsid w:val="003033B9"/>
    <w:rsid w:val="00323FA2"/>
    <w:rsid w:val="003858B1"/>
    <w:rsid w:val="0043539D"/>
    <w:rsid w:val="00591ADC"/>
    <w:rsid w:val="005B2095"/>
    <w:rsid w:val="005B4B29"/>
    <w:rsid w:val="005C415A"/>
    <w:rsid w:val="006014A7"/>
    <w:rsid w:val="006157F6"/>
    <w:rsid w:val="006E4B6F"/>
    <w:rsid w:val="00706345"/>
    <w:rsid w:val="007C3445"/>
    <w:rsid w:val="0080188A"/>
    <w:rsid w:val="00885B63"/>
    <w:rsid w:val="008B1CCF"/>
    <w:rsid w:val="008D2752"/>
    <w:rsid w:val="008F258C"/>
    <w:rsid w:val="00915567"/>
    <w:rsid w:val="00A42FE6"/>
    <w:rsid w:val="00A5072F"/>
    <w:rsid w:val="00AB0F92"/>
    <w:rsid w:val="00AB13B9"/>
    <w:rsid w:val="00AC1DDF"/>
    <w:rsid w:val="00AE4A71"/>
    <w:rsid w:val="00B37ADB"/>
    <w:rsid w:val="00B6727F"/>
    <w:rsid w:val="00B84D2E"/>
    <w:rsid w:val="00BA0E6B"/>
    <w:rsid w:val="00BB0B14"/>
    <w:rsid w:val="00C502AA"/>
    <w:rsid w:val="00C52782"/>
    <w:rsid w:val="00CF2051"/>
    <w:rsid w:val="00D761C6"/>
    <w:rsid w:val="00E8163C"/>
    <w:rsid w:val="00E87506"/>
    <w:rsid w:val="00ED39A5"/>
    <w:rsid w:val="00ED740B"/>
    <w:rsid w:val="00EE594F"/>
    <w:rsid w:val="00F31846"/>
    <w:rsid w:val="00F8631D"/>
    <w:rsid w:val="00F929FF"/>
    <w:rsid w:val="00FB2EBD"/>
    <w:rsid w:val="00FB457D"/>
  </w:rsids>
  <m:mathPr>
    <m:mathFont m:val="Cambria Math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efaultImageDpi w14:val="300"/>
  <w15:docId w15:val="{95DF9938-2C2B-4248-96AB-E6125639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hAnsi="Helvetica" w:eastAsiaTheme="minorEastAsia" w:cs="Times New Roman"/>
        <w:color w:val="000000"/>
        <w:sz w:val="24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7F6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7F6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7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F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D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14A7"/>
    <w:rPr>
      <w:color w:val="0000FF" w:themeColor="hyperlink"/>
      <w:u w:val="single"/>
    </w:rPr>
  </w:style>
  <w:style w:type="paragraph" w:customStyle="1" w:styleId="DNEx1">
    <w:name w:val="DNEx1"/>
    <w:basedOn w:val="Normal"/>
    <w:qFormat/>
    <w:rsid w:val="00AE4A71"/>
    <w:rPr>
      <w:rFonts w:ascii="Calibri" w:hAnsi="Calibri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F65E7-A78F-4543-8EF2-B8CB24A3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CDT</cp:lastModifiedBy>
  <cp:revision>20</cp:revision>
  <dcterms:created xsi:type="dcterms:W3CDTF">2017-12-18T16:11:00Z</dcterms:created>
  <dcterms:modified xsi:type="dcterms:W3CDTF">2018-01-09T14:35:00Z</dcterms:modified>
</cp:coreProperties>
</file>