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fr-FR"/>
        </w:rPr>
        <w:id w:val="-1829205670"/>
        <w:docPartObj>
          <w:docPartGallery w:val="Cover Pages"/>
          <w:docPartUnique/>
        </w:docPartObj>
      </w:sdtPr>
      <w:sdtEndPr>
        <w:rPr>
          <w:rFonts w:asciiTheme="majorHAnsi" w:eastAsia="MS Mincho" w:hAnsiTheme="majorHAnsi" w:cs="Calibri"/>
          <w:b/>
          <w:color w:val="auto"/>
          <w:szCs w:val="24"/>
          <w:lang w:eastAsia="en-US"/>
        </w:rPr>
      </w:sdtEndPr>
      <w:sdtContent>
        <w:p w14:paraId="0F882898" w14:textId="5F9CBFFA" w:rsidR="00802444" w:rsidRPr="00B96AE4" w:rsidRDefault="00802444">
          <w:pPr>
            <w:rPr>
              <w:lang w:val="fr-FR"/>
            </w:rPr>
          </w:pPr>
        </w:p>
        <w:tbl>
          <w:tblPr>
            <w:tblpPr w:leftFromText="187" w:rightFromText="187" w:vertAnchor="page" w:horzAnchor="margin" w:tblpXSpec="center" w:tblpY="3337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0A3BB0" w:rsidRPr="00B96AE4" w14:paraId="1483BDB0" w14:textId="77777777" w:rsidTr="000A3BB0">
            <w:sdt>
              <w:sdtPr>
                <w:rPr>
                  <w:rFonts w:asciiTheme="majorHAnsi" w:hAnsiTheme="majorHAnsi"/>
                  <w:color w:val="365F91" w:themeColor="accent1" w:themeShade="BF"/>
                  <w:sz w:val="24"/>
                  <w:szCs w:val="24"/>
                  <w:lang w:val="fr-FR"/>
                </w:rPr>
                <w:alias w:val="Company"/>
                <w:id w:val="13406915"/>
                <w:placeholder>
                  <w:docPart w:val="F7E19CEC360C4B2080813C3E64BF936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0BC57DE" w14:textId="44DA7873" w:rsidR="000A3BB0" w:rsidRPr="00B96AE4" w:rsidRDefault="00B96AE4" w:rsidP="000A3BB0">
                    <w:pPr>
                      <w:pStyle w:val="KeinLeerraum"/>
                      <w:rPr>
                        <w:color w:val="365F91" w:themeColor="accent1" w:themeShade="BF"/>
                        <w:sz w:val="24"/>
                        <w:lang w:val="fr-FR"/>
                      </w:rPr>
                    </w:pPr>
                    <w:r w:rsidRPr="00B96AE4">
                      <w:rPr>
                        <w:rFonts w:asciiTheme="majorHAnsi" w:hAnsi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 xml:space="preserve">HBM4EU GABARIT DE TÂCHE </w:t>
                    </w:r>
                    <w:r w:rsidR="00D605EC" w:rsidRPr="00B96AE4">
                      <w:rPr>
                        <w:rFonts w:asciiTheme="majorHAnsi" w:hAnsi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>7.5</w:t>
                    </w:r>
                  </w:p>
                </w:tc>
              </w:sdtContent>
            </w:sdt>
          </w:tr>
          <w:tr w:rsidR="000A3BB0" w:rsidRPr="00B96AE4" w14:paraId="25DCA2E6" w14:textId="77777777" w:rsidTr="000A3BB0">
            <w:tc>
              <w:tcPr>
                <w:tcW w:w="792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lang w:val="fr-FR"/>
                  </w:rPr>
                  <w:alias w:val="Title"/>
                  <w:id w:val="13406919"/>
                  <w:placeholder>
                    <w:docPart w:val="E8FF4B8077354FDEB0979AD7B33C275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D10BAD8" w14:textId="4FD3B8D0" w:rsidR="000A3BB0" w:rsidRPr="00B96AE4" w:rsidRDefault="00D605EC" w:rsidP="000A3BB0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lang w:val="fr-FR"/>
                      </w:rPr>
                    </w:pPr>
                    <w:r w:rsidRPr="00B96AE4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lang w:val="fr-FR"/>
                      </w:rPr>
                      <w:t>ATTESTATION DE CONSENTEMENT ÉCLAIRÉ</w:t>
                    </w:r>
                  </w:p>
                </w:sdtContent>
              </w:sdt>
            </w:tc>
          </w:tr>
          <w:tr w:rsidR="000A3BB0" w:rsidRPr="00B96AE4" w14:paraId="78CF2569" w14:textId="77777777" w:rsidTr="000A3BB0"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4"/>
                  <w:szCs w:val="24"/>
                  <w:lang w:val="fr-FR"/>
                </w:rPr>
                <w:alias w:val="Subtitle"/>
                <w:id w:val="13406923"/>
                <w:placeholder>
                  <w:docPart w:val="9526378ECE474C548464ECA6EBAAC77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C620E66" w14:textId="58E66010" w:rsidR="000A3BB0" w:rsidRPr="00B96AE4" w:rsidRDefault="009372C9" w:rsidP="000A3BB0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lang w:val="fr-FR"/>
                      </w:rPr>
                    </w:pPr>
                    <w:r w:rsidRPr="00B96AE4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>POUR DES PERSONNE</w:t>
                    </w:r>
                    <w:r w:rsidR="0044675D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>S LEGALEMENT CAPABLES DE CONSENTI</w:t>
                    </w:r>
                    <w:r w:rsidRPr="00B96AE4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FR"/>
                      </w:rPr>
                      <w:t>R</w:t>
                    </w:r>
                  </w:p>
                </w:tc>
              </w:sdtContent>
            </w:sdt>
          </w:tr>
        </w:tbl>
        <w:p w14:paraId="37B756C2" w14:textId="28608523" w:rsidR="00802444" w:rsidRPr="00B96AE4" w:rsidRDefault="002B12C8">
          <w:pPr>
            <w:rPr>
              <w:rFonts w:asciiTheme="majorHAnsi" w:eastAsia="MS Mincho" w:hAnsiTheme="majorHAnsi" w:cs="Calibri"/>
              <w:b/>
              <w:color w:val="auto"/>
              <w:szCs w:val="24"/>
              <w:lang w:val="fr-FR" w:eastAsia="en-US"/>
            </w:rPr>
          </w:pPr>
          <w:r w:rsidRPr="00B96AE4"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66238F1" wp14:editId="127EB3F8">
                    <wp:simplePos x="0" y="0"/>
                    <wp:positionH relativeFrom="margin">
                      <wp:posOffset>-243840</wp:posOffset>
                    </wp:positionH>
                    <wp:positionV relativeFrom="paragraph">
                      <wp:posOffset>4180840</wp:posOffset>
                    </wp:positionV>
                    <wp:extent cx="6797040" cy="4210050"/>
                    <wp:effectExtent l="0" t="0" r="2286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040" cy="42100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D182ED" w14:textId="49846F14" w:rsidR="00194459" w:rsidRPr="005A7571" w:rsidRDefault="005A7571" w:rsidP="0065383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CA"/>
                                  </w:rPr>
                                </w:pPr>
                                <w:r w:rsidRPr="005A7571"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DES INSTRUCTIONS D’UTILISATION DE CE GABARIT</w:t>
                                </w:r>
                              </w:p>
                              <w:p w14:paraId="65CFBBAC" w14:textId="2AD1EB13" w:rsidR="00BC69DA" w:rsidRPr="005A7571" w:rsidRDefault="00BC69DA" w:rsidP="00BC69DA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Ceci est un modèle qui peut être utilisé pour développer un certificat de </w:t>
                                </w:r>
                                <w:r w:rsidRPr="00BC69DA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consentement éclairé 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pour les participants aux enquêtes</w:t>
                                </w:r>
                                <w:r w:rsidR="00346524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l’étude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HBM4EU, légalement autorisés à donner leur consentement éclairé. Selon </w:t>
                                </w:r>
                                <w:r w:rsidRPr="00BC69DA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le règlement 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GDPR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vertAlign w:val="superscript"/>
                                    <w:lang w:val="fr-FR"/>
                                  </w:rPr>
                                  <w:t>1</w:t>
                                </w:r>
                                <w:r w:rsidRPr="00BC69DA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, cela s’applique à l’âge de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16 ans et plus.</w:t>
                                </w:r>
                              </w:p>
                              <w:p w14:paraId="3397AC47" w14:textId="0EA34C0C" w:rsidR="00BC69DA" w:rsidRDefault="00BC69DA" w:rsidP="00BC69DA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</w:t>
                                </w:r>
                                <w:r w:rsidRPr="00BC69DA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our utiliser ce modèle</w:t>
                                </w:r>
                                <w:r w:rsidR="00B56E9B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, remplac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</w:t>
                                </w:r>
                                <w:r w:rsidRPr="00BC69DA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z le texte rouge avec le texte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approprié et supprimez toutes les instructions</w:t>
                                </w:r>
                                <w:r w:rsidRPr="00BC69DA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et les crochets en italique 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bleu. Vous pouvez introduire d'autres modifications, comme requis par la conception de l'étude et les exigences nationales, tout en garantissant la conformité avec le </w:t>
                                </w:r>
                                <w:r w:rsidR="00346524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règlement 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GDPR.</w:t>
                                </w:r>
                              </w:p>
                              <w:p w14:paraId="29A92B0C" w14:textId="49A85DB4" w:rsidR="002B12C8" w:rsidRPr="002B12C8" w:rsidRDefault="002B12C8" w:rsidP="00BC69DA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bookmarkStart w:id="0" w:name="_Hlk32489311"/>
                                <w:r w:rsidRPr="00C821C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Le 31.01.2020, ce modèle a été mis à jour pour inclure les coordonnées du délégué à la protection des données (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RGPD</w:t>
                                </w:r>
                                <w:r w:rsidRPr="00C821C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) de l'entité juridique qui réalise l'étude, comme l'exige le règlement général sur la protection des données de la Commission européenne (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RGPD</w:t>
                                </w:r>
                                <w:r w:rsidRPr="00C821C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, section 2, articles 13 et 14). Tous les changements par rapport à la version précédente sont mis en évidence en gris.</w:t>
                                </w:r>
                                <w:bookmarkEnd w:id="0"/>
                              </w:p>
                              <w:p w14:paraId="62B26272" w14:textId="5CB8F80F" w:rsidR="005A7571" w:rsidRPr="005A7571" w:rsidRDefault="005A7571" w:rsidP="00BC69DA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________</w:t>
                                </w:r>
                              </w:p>
                              <w:p w14:paraId="70778F3F" w14:textId="4E002C33" w:rsidR="005A7571" w:rsidRPr="005A7571" w:rsidRDefault="005A7571" w:rsidP="00BC69DA">
                                <w:pPr>
                                  <w:pStyle w:val="Funotentext"/>
                                  <w:jc w:val="both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vertAlign w:val="superscript"/>
                                    <w:lang w:val="fr-FR"/>
                                  </w:rPr>
                                  <w:t>1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GDPR est le règlem</w:t>
                                </w:r>
                                <w:r w:rsidR="00BC69DA" w:rsidRPr="00BC69DA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ent (UE) 2016/679 du Parlement Européen et du Conseil de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27 avril 2016 relatif à la protection des personnes physiques à l'égard du traitement des données à caractère personnel et à la libre</w:t>
                                </w:r>
                                <w:r w:rsidR="00346524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circulation de ces données, abrogeant la directive 95/46/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CE (règlement général sur la protection des donné</w:t>
                                </w:r>
                                <w:r w:rsidR="00BC69DA" w:rsidRPr="00BC69DA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es), JO L 119 du 4.5.2016, p. 1-</w:t>
                                </w: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88.</w:t>
                                </w:r>
                              </w:p>
                              <w:p w14:paraId="4FE4952C" w14:textId="77777777" w:rsidR="000A3BB0" w:rsidRPr="00BC69DA" w:rsidRDefault="000A3BB0" w:rsidP="000A3BB0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5E4EC76B" w14:textId="77777777" w:rsidR="005A7571" w:rsidRPr="00BC69DA" w:rsidRDefault="005A7571" w:rsidP="005A7571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BC69DA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Encodage des gabarits de tâche 7.5</w:t>
                                </w:r>
                              </w:p>
                              <w:p w14:paraId="0F454D2F" w14:textId="135EC5F7" w:rsidR="005A7571" w:rsidRPr="00BC69DA" w:rsidRDefault="005A7571" w:rsidP="005A7571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Les gabarits préparés par la tâche 7.5 sont attribués un acronyme, indiqué au pied de page, qui dénote le type, la version, l'année de la dernière révision et</w:t>
                                </w:r>
                                <w:r w:rsidR="0034652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suivent</w:t>
                                </w:r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modèle :</w:t>
                                </w:r>
                              </w:p>
                              <w:p w14:paraId="70AEBA78" w14:textId="77777777" w:rsidR="005A7571" w:rsidRPr="00BC69DA" w:rsidRDefault="005A7571" w:rsidP="005A7571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proofErr w:type="gramStart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TYPE:</w:t>
                                </w:r>
                                <w:proofErr w:type="gramEnd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InvL</w:t>
                                </w:r>
                                <w:proofErr w:type="spellEnd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Lettre d'invitation</w:t>
                                </w:r>
                              </w:p>
                              <w:p w14:paraId="7A3488D9" w14:textId="77777777" w:rsidR="005A7571" w:rsidRPr="00BC69DA" w:rsidRDefault="005A7571" w:rsidP="005A7571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PUBLIC </w:t>
                                </w:r>
                                <w:proofErr w:type="gramStart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CIBLE:</w:t>
                                </w:r>
                                <w:proofErr w:type="gramEnd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AD = Adultes</w:t>
                                </w:r>
                              </w:p>
                              <w:p w14:paraId="4C72E564" w14:textId="77777777" w:rsidR="005A7571" w:rsidRPr="00BC69DA" w:rsidRDefault="005A7571" w:rsidP="005A7571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proofErr w:type="gramStart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VERSION:</w:t>
                                </w:r>
                                <w:proofErr w:type="gramEnd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Vxx</w:t>
                                </w:r>
                                <w:proofErr w:type="spellEnd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Numéro de version</w:t>
                                </w:r>
                              </w:p>
                              <w:p w14:paraId="6ED71134" w14:textId="77777777" w:rsidR="005A7571" w:rsidRPr="00BC69DA" w:rsidRDefault="005A7571" w:rsidP="005A7571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DATE DE LA DERNIÈRE </w:t>
                                </w:r>
                                <w:proofErr w:type="gramStart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RÉVISION:</w:t>
                                </w:r>
                                <w:proofErr w:type="gramEnd"/>
                                <w:r w:rsidRPr="00BC69D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JJ-MM-AA</w:t>
                                </w:r>
                              </w:p>
                              <w:p w14:paraId="1BD221A7" w14:textId="1A073E05" w:rsidR="000A3BB0" w:rsidRPr="005A7571" w:rsidRDefault="000A3BB0" w:rsidP="000A3BB0">
                                <w:pPr>
                                  <w:pStyle w:val="Kommentartext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5A7571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6238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2pt;margin-top:329.2pt;width:535.2pt;height:3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aROwIAAHEEAAAOAAAAZHJzL2Uyb0RvYy54bWysVNtu2zAMfR+wfxD0vviCpGmMOEWXrsOA&#10;7gK0+wBZlm1hkuhJSuzu60fJSepub8NeBFGkD8lzSG9vRq3IUVgnwZQ0W6SUCMOhlqYt6fen+3fX&#10;lDjPTM0UGFHSZ+Hoze7tm+3QFyKHDlQtLEEQ44qhL2nnfV8kieOd0MwtoBcGnQ1YzTyatk1qywZE&#10;1yrJ0/QqGcDWvQUunMPXu8lJdxG/aQT3X5vGCU9USbE2H08bzyqcyW7LitayvpP8VAb7hyo0kwaT&#10;XqDumGfkYOVfUFpyCw4av+CgE2gayUXsAbvJ0j+6eexYL2IvSI7rLzS5/wfLvxy/WSLrkubZmhLD&#10;NIr0JEZP3sNI8sDP0LsCwx57DPQjPqPOsVfXPwD/4YiBfcdMK26thaETrMb6svBlMvt0wnEBpBo+&#10;Q41p2MFDBBobqwN5SAdBdNTp+aJNKIXj49V6s06X6OLoW+ZZmq6iegkrzp/31vmPAjQJl5JaFD/C&#10;s+OD86EcVpxDQjYHStb3UqlohIETe2XJkeGoVO3UojporHV626zS9JwyzmcIj6ivkJQhQ0k3q3w1&#10;kfQqi22rSw5EmwHOw7T0uBRK6pJeX4JYEaj9YOo4sp5JNd2xK2VOXAd6J6L9WI1R1ihE0KGC+hnJ&#10;tzDtAO4sXjqwvygZcP5L6n4emBWUqE8GBdxky8C2j8Zytc7RsHNPNfcwwxGqpJ6S6br3cckCtQZu&#10;UehGRgleKjmVjHMdOTztYFicuR2jXv4Uu98AAAD//wMAUEsDBBQABgAIAAAAIQBZI+HO4AAAAA0B&#10;AAAPAAAAZHJzL2Rvd25yZXYueG1sTI9BT4NAEIXvJv6HzZh4a5dCJS2yNEbjpYkxtnrobWGnQGRn&#10;Cbu0+O8dTnp7L/PlzXv5brKduODgW0cKVssIBFLlTEu1gs/j62IDwgdNRneOUMEPetgVtze5zoy7&#10;0gdeDqEWHEI+0wqaEPpMSl81aLVfuh6Jb2c3WB3YDrU0g75yuO1kHEWptLol/tDoHp8brL4Po1Vg&#10;30ran2jvjBmPw0tI379we1bq/m56egQRcAp/MMz1uToU3Kl0IxkvOgWLZLNmVEH6MIuZiJKY55Ws&#10;kni1Blnk8v+K4hcAAP//AwBQSwECLQAUAAYACAAAACEAtoM4kv4AAADhAQAAEwAAAAAAAAAAAAAA&#10;AAAAAAAAW0NvbnRlbnRfVHlwZXNdLnhtbFBLAQItABQABgAIAAAAIQA4/SH/1gAAAJQBAAALAAAA&#10;AAAAAAAAAAAAAC8BAABfcmVscy8ucmVsc1BLAQItABQABgAIAAAAIQDh0oaROwIAAHEEAAAOAAAA&#10;AAAAAAAAAAAAAC4CAABkcnMvZTJvRG9jLnhtbFBLAQItABQABgAIAAAAIQBZI+HO4AAAAA0BAAAP&#10;AAAAAAAAAAAAAAAAAJUEAABkcnMvZG93bnJldi54bWxQSwUGAAAAAAQABADzAAAAogUAAAAA&#10;" fillcolor="#f2f2f2 [3052]">
                    <v:textbox>
                      <w:txbxContent>
                        <w:p w14:paraId="2CD182ED" w14:textId="49846F14" w:rsidR="00194459" w:rsidRPr="005A7571" w:rsidRDefault="005A7571" w:rsidP="0065383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CA"/>
                            </w:rPr>
                          </w:pPr>
                          <w:r w:rsidRPr="005A7571">
                            <w:rPr>
                              <w:rFonts w:asciiTheme="majorHAnsi" w:hAnsi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DES INSTRUCTIONS D’UTILISATION DE CE GABARIT</w:t>
                          </w:r>
                        </w:p>
                        <w:p w14:paraId="65CFBBAC" w14:textId="2AD1EB13" w:rsidR="00BC69DA" w:rsidRPr="005A7571" w:rsidRDefault="00BC69DA" w:rsidP="00BC69DA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Ceci est un modèle qui peut être utilisé pour développer un certificat de </w:t>
                          </w:r>
                          <w:r w:rsidRPr="00BC69DA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consentement éclairé 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pour les participants aux enquêtes</w:t>
                          </w:r>
                          <w:r w:rsidR="00346524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l’étude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HBM4EU, légalement autorisés à donner leur consentement éclairé. Selon </w:t>
                          </w:r>
                          <w:r w:rsidRPr="00BC69DA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le règlement 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GDPR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vertAlign w:val="superscript"/>
                              <w:lang w:val="fr-FR"/>
                            </w:rPr>
                            <w:t>1</w:t>
                          </w:r>
                          <w:r w:rsidRPr="00BC69DA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, cela s’applique à l’âge de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16 ans et plus.</w:t>
                          </w:r>
                        </w:p>
                        <w:p w14:paraId="3397AC47" w14:textId="0EA34C0C" w:rsidR="00BC69DA" w:rsidRDefault="00BC69DA" w:rsidP="00BC69DA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</w:t>
                          </w:r>
                          <w:r w:rsidRPr="00BC69DA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our utiliser ce modèle</w:t>
                          </w:r>
                          <w:r w:rsidR="00B56E9B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, remplac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</w:t>
                          </w:r>
                          <w:r w:rsidRPr="00BC69DA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z le texte rouge avec le texte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approprié et supprimez toutes les instructions</w:t>
                          </w:r>
                          <w:r w:rsidRPr="00BC69DA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et les crochets en italique 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bleu. Vous pouvez introduire d'autres modifications, comme requis par la conception de l'étude et les exigences nationales, tout en garantissant la conformité avec le </w:t>
                          </w:r>
                          <w:r w:rsidR="00346524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règlement 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GDPR.</w:t>
                          </w:r>
                        </w:p>
                        <w:p w14:paraId="29A92B0C" w14:textId="49A85DB4" w:rsidR="002B12C8" w:rsidRPr="002B12C8" w:rsidRDefault="002B12C8" w:rsidP="00BC69DA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bookmarkStart w:id="1" w:name="_Hlk32489311"/>
                          <w:r w:rsidRPr="00C821C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Le 31.01.2020, ce modèle a été mis à jour pour inclure les coordonnées du délégué à la protection des données (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RGPD</w:t>
                          </w:r>
                          <w:r w:rsidRPr="00C821C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) de l'entité juridique qui réalise l'étude, comme l'exige le règlement général sur la protection des données de la Commission européenne (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RGPD</w:t>
                          </w:r>
                          <w:r w:rsidRPr="00C821C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, section 2, articles 13 et 14). Tous les changements par rapport à la version précédente sont mis en évidence en gris.</w:t>
                          </w:r>
                          <w:bookmarkEnd w:id="1"/>
                        </w:p>
                        <w:p w14:paraId="62B26272" w14:textId="5CB8F80F" w:rsidR="005A7571" w:rsidRPr="005A7571" w:rsidRDefault="005A7571" w:rsidP="00BC69DA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________</w:t>
                          </w:r>
                        </w:p>
                        <w:p w14:paraId="70778F3F" w14:textId="4E002C33" w:rsidR="005A7571" w:rsidRPr="005A7571" w:rsidRDefault="005A7571" w:rsidP="00BC69DA">
                          <w:pPr>
                            <w:pStyle w:val="Funotentext"/>
                            <w:jc w:val="both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vertAlign w:val="superscript"/>
                              <w:lang w:val="fr-FR"/>
                            </w:rPr>
                            <w:t>1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GDPR est le règlem</w:t>
                          </w:r>
                          <w:r w:rsidR="00BC69DA" w:rsidRPr="00BC69DA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ent (UE) 2016/679 du Parlement Européen et du Conseil de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27 avril 2016 relatif à la protection des personnes physiques à l'égard du traitement des données à caractère personnel et à la libre</w:t>
                          </w:r>
                          <w:r w:rsidR="00346524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circulation de ces données, abrogeant la directive 95/46/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CE (règlement général sur la protection des donné</w:t>
                          </w:r>
                          <w:r w:rsidR="00BC69DA" w:rsidRPr="00BC69DA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es), JO L 119 du 4.5.2016, p. 1-</w:t>
                          </w: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88.</w:t>
                          </w:r>
                        </w:p>
                        <w:p w14:paraId="4FE4952C" w14:textId="77777777" w:rsidR="000A3BB0" w:rsidRPr="00BC69DA" w:rsidRDefault="000A3BB0" w:rsidP="000A3BB0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5E4EC76B" w14:textId="77777777" w:rsidR="005A7571" w:rsidRPr="00BC69DA" w:rsidRDefault="005A7571" w:rsidP="005A7571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BC69DA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Encodage des gabarits de tâche 7.5</w:t>
                          </w:r>
                        </w:p>
                        <w:p w14:paraId="0F454D2F" w14:textId="135EC5F7" w:rsidR="005A7571" w:rsidRPr="00BC69DA" w:rsidRDefault="005A7571" w:rsidP="005A7571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Les gabarits préparés par la tâche 7.5 sont attribués un acronyme, indiqué au pied de page, qui dénote le type, la version, l'année de la dernière révision et</w:t>
                          </w:r>
                          <w:r w:rsidR="0034652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suivent</w:t>
                          </w:r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modèle :</w:t>
                          </w:r>
                        </w:p>
                        <w:p w14:paraId="70AEBA78" w14:textId="77777777" w:rsidR="005A7571" w:rsidRPr="00BC69DA" w:rsidRDefault="005A7571" w:rsidP="005A7571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proofErr w:type="gramStart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TYPE:</w:t>
                          </w:r>
                          <w:proofErr w:type="gramEnd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InvL</w:t>
                          </w:r>
                          <w:proofErr w:type="spellEnd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Lettre d'invitation</w:t>
                          </w:r>
                        </w:p>
                        <w:p w14:paraId="7A3488D9" w14:textId="77777777" w:rsidR="005A7571" w:rsidRPr="00BC69DA" w:rsidRDefault="005A7571" w:rsidP="005A7571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PUBLIC </w:t>
                          </w:r>
                          <w:proofErr w:type="gramStart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CIBLE:</w:t>
                          </w:r>
                          <w:proofErr w:type="gramEnd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AD = Adultes</w:t>
                          </w:r>
                        </w:p>
                        <w:p w14:paraId="4C72E564" w14:textId="77777777" w:rsidR="005A7571" w:rsidRPr="00BC69DA" w:rsidRDefault="005A7571" w:rsidP="005A7571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proofErr w:type="gramStart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VERSION:</w:t>
                          </w:r>
                          <w:proofErr w:type="gramEnd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Vxx</w:t>
                          </w:r>
                          <w:proofErr w:type="spellEnd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Numéro de version</w:t>
                          </w:r>
                        </w:p>
                        <w:p w14:paraId="6ED71134" w14:textId="77777777" w:rsidR="005A7571" w:rsidRPr="00BC69DA" w:rsidRDefault="005A7571" w:rsidP="005A7571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DATE DE LA DERNIÈRE </w:t>
                          </w:r>
                          <w:proofErr w:type="gramStart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RÉVISION:</w:t>
                          </w:r>
                          <w:proofErr w:type="gramEnd"/>
                          <w:r w:rsidRPr="00BC69D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JJ-MM-AA</w:t>
                          </w:r>
                        </w:p>
                        <w:p w14:paraId="1BD221A7" w14:textId="1A073E05" w:rsidR="000A3BB0" w:rsidRPr="005A7571" w:rsidRDefault="000A3BB0" w:rsidP="000A3BB0">
                          <w:pPr>
                            <w:pStyle w:val="Kommentartext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5A7571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Theme="majorHAnsi" w:eastAsia="MS Mincho" w:hAnsiTheme="majorHAnsi" w:cs="Calibr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9F2F300" wp14:editId="19E04AB0">
                    <wp:simplePos x="0" y="0"/>
                    <wp:positionH relativeFrom="margin">
                      <wp:posOffset>-243840</wp:posOffset>
                    </wp:positionH>
                    <wp:positionV relativeFrom="paragraph">
                      <wp:posOffset>3437890</wp:posOffset>
                    </wp:positionV>
                    <wp:extent cx="6797040" cy="621030"/>
                    <wp:effectExtent l="0" t="0" r="22860" b="2667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04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8AC471" w14:textId="77777777" w:rsidR="00091F50" w:rsidRPr="003829B5" w:rsidRDefault="00091F50" w:rsidP="00091F5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AVIS IMPORTANT – AVANT TOUTE UTILISATION, PRIÈRE DE LIRE ATTENTIVEMENT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</w:p>
                              <w:p w14:paraId="189F043C" w14:textId="77777777" w:rsidR="00091F50" w:rsidRPr="003829B5" w:rsidRDefault="00091F50" w:rsidP="00091F5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Ce documen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est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une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traduction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simple</w:t>
                                </w: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de la version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originale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anglaise.</w:t>
                                </w:r>
                              </w:p>
                              <w:p w14:paraId="27723BD4" w14:textId="77777777" w:rsidR="00091F50" w:rsidRPr="00F5496D" w:rsidRDefault="00091F50" w:rsidP="00091F5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Des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ajustements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supplémentaires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et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un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contrôle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lisibilité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du texte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est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par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suite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nécessaire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F2F300" id="_x0000_s1027" type="#_x0000_t202" style="position:absolute;margin-left:-19.2pt;margin-top:270.7pt;width:535.2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iYNwIAAGcEAAAOAAAAZHJzL2Uyb0RvYy54bWysVNtu2zAMfR+wfxD0vtjxcmmMOEWXrsOA&#10;7gK0+wBZlm1hkuhJSuzs60fJSeZub8NeBFGkDw8PSW9vB63IUVgnwRR0PkspEYZDJU1T0G/PD29u&#10;KHGemYopMKKgJ+Ho7e71q23f5SKDFlQlLEEQ4/K+K2jrfZcnieOt0MzNoBMGnTVYzTyatkkqy3pE&#10;1yrJ0nSV9GCrzgIXzuHr/eiku4hf14L7L3XthCeqoMjNx9PGswxnstuyvLGsayU/02D/wEIzaTDp&#10;FeqeeUYOVv4FpSW34KD2Mw46gbqWXMQasJp5+kc1Ty3rRKwFxXHdVSb3/2D55+NXS2RV0AUlhmls&#10;0bMYPHkHA8mCOn3ncgx66jDMD/iMXY6Vuu4R+HdHDOxbZhpxZy30rWAVspuHL5PJpyOOCyBl/wkq&#10;TMMOHiLQUFsdpEMxCKJjl07XzgQqHB9X6806XaCLo2+VzdO3sXUJyy9fd9b5DwI0CZeCWux8RGfH&#10;R+cDG5ZfQkIyB0pWD1KpaIRpE3tlyZHhnJTNWKE6aKQ6vm2WaXpJGYczhEfUF0jKkL6gm2W2HDV6&#10;kcU25TUHok0Ap2FaetwIJXVBb65BLA/KvjdVnFfPpBrvWJUyZ6mDuqPOfiiHc+tKqE4ouoVx8nFT&#10;8dKC/UlJj1NfUPfjwKygRH002LjNfBFU9tFYLNcZGnbqKaceZjhCFdRTMl73Pq5W0NTAHTa4llH7&#10;MAkjkzNXnOYo3nnzwrpM7Rj1+/+w+wUAAP//AwBQSwMEFAAGAAgAAAAhAPC+eIzhAAAADAEAAA8A&#10;AABkcnMvZG93bnJldi54bWxMj8FOwzAMhu9IvENkJG5bunZUW9d0QiAukxBigwO3tPHaao1TNelW&#10;3h7vxG62/On39+fbyXbijINvHSlYzCMQSJUzLdUKvg5vsxUIHzQZ3TlCBb/oYVvc3+U6M+5Cn3je&#10;h1pwCPlMK2hC6DMpfdWg1X7ueiS+Hd1gdeB1qKUZ9IXDbSfjKEql1S3xh0b3+NJgddqPVoF9L2n3&#10;QztnzHgYXkP68Y3ro1KPD9PzBkTAKfzDcNVndSjYqXQjGS86BbNktWRUwdNywcOViJKY65UK0mQd&#10;gyxyeVui+AMAAP//AwBQSwECLQAUAAYACAAAACEAtoM4kv4AAADhAQAAEwAAAAAAAAAAAAAAAAAA&#10;AAAAW0NvbnRlbnRfVHlwZXNdLnhtbFBLAQItABQABgAIAAAAIQA4/SH/1gAAAJQBAAALAAAAAAAA&#10;AAAAAAAAAC8BAABfcmVscy8ucmVsc1BLAQItABQABgAIAAAAIQBz1RiYNwIAAGcEAAAOAAAAAAAA&#10;AAAAAAAAAC4CAABkcnMvZTJvRG9jLnhtbFBLAQItABQABgAIAAAAIQDwvniM4QAAAAwBAAAPAAAA&#10;AAAAAAAAAAAAAJEEAABkcnMvZG93bnJldi54bWxQSwUGAAAAAAQABADzAAAAnwUAAAAA&#10;" fillcolor="#f2f2f2 [3052]">
                    <v:textbox>
                      <w:txbxContent>
                        <w:p w14:paraId="5A8AC471" w14:textId="77777777" w:rsidR="00091F50" w:rsidRPr="003829B5" w:rsidRDefault="00091F50" w:rsidP="00091F5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AVIS IMPORTANT – AVANT TOUTE UTILISATION, PRIÈRE DE LIRE ATTENTIVEMENT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</w:p>
                        <w:p w14:paraId="189F043C" w14:textId="77777777" w:rsidR="00091F50" w:rsidRPr="003829B5" w:rsidRDefault="00091F50" w:rsidP="00091F5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Ce documen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t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est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une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traduction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simple</w:t>
                          </w: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de la version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originale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anglaise.</w:t>
                          </w:r>
                        </w:p>
                        <w:p w14:paraId="27723BD4" w14:textId="77777777" w:rsidR="00091F50" w:rsidRPr="00F5496D" w:rsidRDefault="00091F50" w:rsidP="00091F5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Des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ajustements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supplémentaires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et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un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contrôle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lisibilité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du texte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est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par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suite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nécessaire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802444" w:rsidRPr="00B96AE4">
            <w:rPr>
              <w:rFonts w:asciiTheme="majorHAnsi" w:eastAsia="MS Mincho" w:hAnsiTheme="majorHAnsi" w:cs="Calibri"/>
              <w:b/>
              <w:color w:val="auto"/>
              <w:szCs w:val="24"/>
              <w:lang w:val="fr-FR" w:eastAsia="en-US"/>
            </w:rPr>
            <w:br w:type="page"/>
          </w:r>
        </w:p>
      </w:sdtContent>
    </w:sdt>
    <w:tbl>
      <w:tblPr>
        <w:tblStyle w:val="Tabellenraster"/>
        <w:tblpPr w:leftFromText="180" w:rightFromText="180" w:vertAnchor="text" w:horzAnchor="margin" w:tblpX="-635" w:tblpY="-827"/>
        <w:tblW w:w="1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186"/>
        <w:gridCol w:w="3102"/>
      </w:tblGrid>
      <w:tr w:rsidR="00C71CE5" w:rsidRPr="00B96AE4" w14:paraId="2C44F01E" w14:textId="77777777" w:rsidTr="00D605EC">
        <w:trPr>
          <w:trHeight w:val="1440"/>
        </w:trPr>
        <w:tc>
          <w:tcPr>
            <w:tcW w:w="3832" w:type="dxa"/>
            <w:vAlign w:val="center"/>
          </w:tcPr>
          <w:p w14:paraId="10C770C4" w14:textId="77777777" w:rsidR="00C71CE5" w:rsidRPr="00B96AE4" w:rsidRDefault="00C71CE5" w:rsidP="001B480F">
            <w:pPr>
              <w:pStyle w:val="Kopfzeile"/>
              <w:jc w:val="center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r w:rsidRPr="00B96AE4">
              <w:rPr>
                <w:rFonts w:ascii="Calibri" w:hAnsi="Calibri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5E2EB269" wp14:editId="5AB760D0">
                  <wp:extent cx="2084832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BM4EU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14:paraId="4E3DC0E1" w14:textId="1D489B87" w:rsidR="00C71CE5" w:rsidRPr="00B96AE4" w:rsidRDefault="00C71CE5" w:rsidP="001B480F">
            <w:pPr>
              <w:pStyle w:val="Kopfzeile"/>
              <w:jc w:val="center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r w:rsidRPr="00B96AE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DE30B6A" wp14:editId="3FF7EBC9">
                  <wp:extent cx="2011680" cy="9144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rizon 2020 high resolu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vAlign w:val="center"/>
          </w:tcPr>
          <w:p w14:paraId="321D61FD" w14:textId="77777777" w:rsidR="00C71CE5" w:rsidRPr="00B96AE4" w:rsidRDefault="00C71CE5" w:rsidP="001B480F">
            <w:pPr>
              <w:pStyle w:val="Kopfzeile"/>
              <w:jc w:val="center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r w:rsidRPr="00B96AE4">
              <w:rPr>
                <w:rFonts w:ascii="Calibri" w:hAnsi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DD5F98" wp14:editId="28A938F7">
                  <wp:extent cx="1481328" cy="9144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CE5" w:rsidRPr="00B96AE4" w14:paraId="37C00FE6" w14:textId="77777777" w:rsidTr="001B480F">
        <w:trPr>
          <w:trHeight w:val="243"/>
        </w:trPr>
        <w:tc>
          <w:tcPr>
            <w:tcW w:w="11120" w:type="dxa"/>
            <w:gridSpan w:val="3"/>
            <w:vAlign w:val="center"/>
          </w:tcPr>
          <w:p w14:paraId="6BBC7421" w14:textId="64813287" w:rsidR="00C71CE5" w:rsidRPr="00B96AE4" w:rsidRDefault="00C71CE5" w:rsidP="001B480F">
            <w:pPr>
              <w:pStyle w:val="Kopfzeile"/>
              <w:spacing w:before="120" w:after="120"/>
              <w:jc w:val="center"/>
              <w:rPr>
                <w:lang w:val="fr-FR"/>
              </w:rPr>
            </w:pPr>
            <w:r w:rsidRPr="00B96AE4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>GOVERN</w:t>
            </w:r>
            <w:r w:rsidR="00B96AE4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>EMENT/</w:t>
            </w:r>
            <w:r w:rsidRPr="00B96AE4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>LOGO</w:t>
            </w:r>
            <w:r w:rsidR="00B96AE4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DE L’INSTITUT</w:t>
            </w:r>
          </w:p>
        </w:tc>
      </w:tr>
    </w:tbl>
    <w:p w14:paraId="57AA7227" w14:textId="39314ABE" w:rsidR="00D605EC" w:rsidRPr="00B96AE4" w:rsidRDefault="00D605EC" w:rsidP="00D605EC">
      <w:pPr>
        <w:spacing w:after="120" w:line="328" w:lineRule="atLeast"/>
        <w:jc w:val="center"/>
        <w:rPr>
          <w:rFonts w:ascii="Times New Roman" w:eastAsia="Times New Roman" w:hAnsi="Times New Roman"/>
          <w:lang w:val="fr-FR" w:eastAsia="en-US"/>
        </w:rPr>
      </w:pPr>
      <w:r w:rsidRPr="00B96AE4">
        <w:rPr>
          <w:rFonts w:ascii="Calibri" w:eastAsia="Times New Roman" w:hAnsi="Calibri" w:cs="Calibri"/>
          <w:b/>
          <w:bCs/>
          <w:lang w:val="fr-FR" w:eastAsia="en-US"/>
        </w:rPr>
        <w:t>ATTESTATION DE CONSENTEMENT ÉCLAIRÉ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235"/>
      </w:tblGrid>
      <w:tr w:rsidR="00D605EC" w:rsidRPr="00B96AE4" w14:paraId="74043F12" w14:textId="77777777" w:rsidTr="00D605EC">
        <w:tc>
          <w:tcPr>
            <w:tcW w:w="9913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351C" w14:textId="77777777" w:rsidR="00D605EC" w:rsidRPr="00B96AE4" w:rsidRDefault="00D605EC" w:rsidP="00D605EC">
            <w:pPr>
              <w:spacing w:before="120" w:after="120" w:line="278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Description de l'étude</w:t>
            </w:r>
          </w:p>
        </w:tc>
      </w:tr>
      <w:tr w:rsidR="00D605EC" w:rsidRPr="00B96AE4" w14:paraId="2E73CEF2" w14:textId="77777777" w:rsidTr="00D605EC">
        <w:trPr>
          <w:trHeight w:val="981"/>
        </w:trPr>
        <w:tc>
          <w:tcPr>
            <w:tcW w:w="67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495D1" w14:textId="77777777" w:rsidR="00D605EC" w:rsidRPr="00B96AE4" w:rsidRDefault="00D605EC" w:rsidP="00D605EC">
            <w:pPr>
              <w:spacing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Titre</w:t>
            </w:r>
          </w:p>
        </w:tc>
        <w:tc>
          <w:tcPr>
            <w:tcW w:w="9243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4B90" w14:textId="77777777" w:rsidR="00D605EC" w:rsidRPr="00B96AE4" w:rsidRDefault="00D605EC" w:rsidP="00D605EC">
            <w:pPr>
              <w:spacing w:before="120" w:after="120"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</w:tbl>
    <w:p w14:paraId="2BD6E8AA" w14:textId="77777777" w:rsidR="00D605EC" w:rsidRPr="00B96AE4" w:rsidRDefault="00D605EC" w:rsidP="00D605EC">
      <w:pPr>
        <w:spacing w:line="278" w:lineRule="atLeast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438"/>
        <w:gridCol w:w="1349"/>
        <w:gridCol w:w="2594"/>
      </w:tblGrid>
      <w:tr w:rsidR="00D605EC" w:rsidRPr="00B96AE4" w14:paraId="54D93497" w14:textId="77777777" w:rsidTr="00D605EC">
        <w:tc>
          <w:tcPr>
            <w:tcW w:w="9913" w:type="dxa"/>
            <w:gridSpan w:val="4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97EC" w14:textId="4CA809E4" w:rsidR="00D605EC" w:rsidRPr="00B96AE4" w:rsidRDefault="00B96AE4" w:rsidP="00D605EC">
            <w:pPr>
              <w:spacing w:before="120" w:after="12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I</w:t>
            </w:r>
            <w:r w:rsidR="00D605EC"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dentificateur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du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proofErr w:type="spellStart"/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reche</w:t>
            </w:r>
            <w:r w:rsidR="00D605EC"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rche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u</w:t>
            </w:r>
            <w:r w:rsidR="00D605EC"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r</w:t>
            </w:r>
            <w:proofErr w:type="spellEnd"/>
          </w:p>
        </w:tc>
      </w:tr>
      <w:tr w:rsidR="00D605EC" w:rsidRPr="00B96AE4" w14:paraId="32DBB0FE" w14:textId="77777777" w:rsidTr="00D605EC">
        <w:trPr>
          <w:trHeight w:val="20"/>
        </w:trPr>
        <w:tc>
          <w:tcPr>
            <w:tcW w:w="143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870" w14:textId="1F20335A" w:rsidR="00D605EC" w:rsidRPr="00B96AE4" w:rsidRDefault="00B96AE4" w:rsidP="00D605EC">
            <w:pPr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rénom</w:t>
            </w:r>
          </w:p>
        </w:tc>
        <w:tc>
          <w:tcPr>
            <w:tcW w:w="45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5387" w14:textId="77777777" w:rsidR="00D605EC" w:rsidRPr="00B96AE4" w:rsidRDefault="00D605EC" w:rsidP="00D605EC">
            <w:pPr>
              <w:spacing w:before="120" w:after="120"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166C" w14:textId="77777777" w:rsidR="00D605EC" w:rsidRPr="00B96AE4" w:rsidRDefault="00F83BA6" w:rsidP="00D605EC">
            <w:pPr>
              <w:spacing w:before="120" w:after="120" w:line="325" w:lineRule="atLeast"/>
              <w:jc w:val="right"/>
              <w:rPr>
                <w:rFonts w:ascii="Times New Roman" w:eastAsia="Times New Roman" w:hAnsi="Times New Roman"/>
                <w:color w:val="auto"/>
                <w:lang w:val="fr-FR" w:eastAsia="en-US"/>
              </w:rPr>
            </w:pPr>
            <w:hyperlink r:id="rId13" w:history="1">
              <w:r w:rsidR="00D605EC" w:rsidRPr="00B96AE4">
                <w:rPr>
                  <w:rFonts w:ascii="Calibri" w:eastAsia="Times New Roman" w:hAnsi="Calibri" w:cs="Calibri"/>
                  <w:sz w:val="24"/>
                  <w:szCs w:val="24"/>
                  <w:lang w:val="fr-FR" w:eastAsia="en-US"/>
                </w:rPr>
                <w:t>Téléphone</w:t>
              </w:r>
            </w:hyperlink>
          </w:p>
        </w:tc>
        <w:tc>
          <w:tcPr>
            <w:tcW w:w="26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DF70" w14:textId="77777777" w:rsidR="00D605EC" w:rsidRPr="00B96AE4" w:rsidRDefault="00D605EC" w:rsidP="00D605EC">
            <w:pPr>
              <w:spacing w:before="120" w:after="120"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4E26338A" w14:textId="77777777" w:rsidTr="00D605EC">
        <w:trPr>
          <w:trHeight w:val="20"/>
        </w:trPr>
        <w:tc>
          <w:tcPr>
            <w:tcW w:w="143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C9EE" w14:textId="1BCDCBD4" w:rsidR="00D605EC" w:rsidRPr="00B96AE4" w:rsidRDefault="00B96AE4" w:rsidP="00D605EC">
            <w:pPr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épartement</w:t>
            </w:r>
          </w:p>
        </w:tc>
        <w:tc>
          <w:tcPr>
            <w:tcW w:w="45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7823" w14:textId="77777777" w:rsidR="00D605EC" w:rsidRPr="00B96AE4" w:rsidRDefault="00D605EC" w:rsidP="00D605EC">
            <w:pPr>
              <w:spacing w:before="120" w:after="120"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DE43" w14:textId="77777777" w:rsidR="00D605EC" w:rsidRPr="00B96AE4" w:rsidRDefault="00D605EC" w:rsidP="00D605EC">
            <w:pPr>
              <w:spacing w:before="120" w:after="120" w:line="278" w:lineRule="atLeast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Email</w:t>
            </w:r>
          </w:p>
        </w:tc>
        <w:tc>
          <w:tcPr>
            <w:tcW w:w="26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07A72" w14:textId="77777777" w:rsidR="00D605EC" w:rsidRPr="00B96AE4" w:rsidRDefault="00D605EC" w:rsidP="00D605EC">
            <w:pPr>
              <w:spacing w:before="120" w:after="120"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38ECF4C4" w14:textId="77777777" w:rsidTr="00D605EC">
        <w:trPr>
          <w:trHeight w:val="20"/>
        </w:trPr>
        <w:tc>
          <w:tcPr>
            <w:tcW w:w="143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23F4" w14:textId="77777777" w:rsidR="00D605EC" w:rsidRPr="00B96AE4" w:rsidRDefault="00D605EC" w:rsidP="00D605EC">
            <w:pPr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Institution</w:t>
            </w:r>
          </w:p>
        </w:tc>
        <w:tc>
          <w:tcPr>
            <w:tcW w:w="8478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13EC" w14:textId="77777777" w:rsidR="00D605EC" w:rsidRPr="00B96AE4" w:rsidRDefault="00D605EC" w:rsidP="00D605EC">
            <w:pPr>
              <w:spacing w:before="120" w:after="120"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1983DB68" w14:textId="77777777" w:rsidTr="00D605EC">
        <w:trPr>
          <w:trHeight w:val="20"/>
        </w:trPr>
        <w:tc>
          <w:tcPr>
            <w:tcW w:w="143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C73C" w14:textId="77777777" w:rsidR="00D605EC" w:rsidRPr="00B96AE4" w:rsidRDefault="00D605EC" w:rsidP="00D605EC">
            <w:pPr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Adresse</w:t>
            </w:r>
          </w:p>
        </w:tc>
        <w:tc>
          <w:tcPr>
            <w:tcW w:w="8478" w:type="dxa"/>
            <w:gridSpan w:val="3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464D" w14:textId="77777777" w:rsidR="00D605EC" w:rsidRPr="00B96AE4" w:rsidRDefault="00D605EC" w:rsidP="00D605EC">
            <w:pPr>
              <w:spacing w:before="120" w:after="120"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</w:tbl>
    <w:p w14:paraId="7284D9AE" w14:textId="77777777" w:rsidR="00D605EC" w:rsidRPr="00B96AE4" w:rsidRDefault="00D605EC" w:rsidP="00D605EC">
      <w:pPr>
        <w:spacing w:line="278" w:lineRule="atLeast"/>
        <w:jc w:val="center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B96AE4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6D9FCB30" w14:textId="73DB9B00" w:rsidR="00D605EC" w:rsidRPr="00B96AE4" w:rsidRDefault="00B96AE4" w:rsidP="00D605EC">
      <w:pPr>
        <w:spacing w:before="120" w:after="120" w:line="278" w:lineRule="atLeast"/>
        <w:jc w:val="center"/>
        <w:rPr>
          <w:rFonts w:ascii="Times New Roman" w:eastAsia="Times New Roman" w:hAnsi="Times New Roman"/>
          <w:sz w:val="24"/>
          <w:szCs w:val="24"/>
          <w:lang w:val="fr-FR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Déclaration d</w:t>
      </w:r>
      <w:r w:rsidR="00D605EC" w:rsidRPr="00B96AE4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e consentement</w:t>
      </w:r>
      <w:r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 éclairé</w:t>
      </w:r>
      <w:r w:rsidRPr="00B96AE4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du participant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29"/>
        <w:gridCol w:w="3085"/>
        <w:gridCol w:w="2036"/>
        <w:gridCol w:w="579"/>
        <w:gridCol w:w="1013"/>
      </w:tblGrid>
      <w:tr w:rsidR="00D605EC" w:rsidRPr="00B96AE4" w14:paraId="5744B05A" w14:textId="77777777" w:rsidTr="00D605EC">
        <w:tc>
          <w:tcPr>
            <w:tcW w:w="8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EEB2" w14:textId="19002DBE" w:rsidR="00D605EC" w:rsidRPr="00B96AE4" w:rsidRDefault="00B96AE4" w:rsidP="00D605EC">
            <w:pPr>
              <w:spacing w:before="120" w:after="120" w:line="278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  Je, 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soussigné, confirme par la présente ce qui suit</w:t>
            </w:r>
            <w:r w:rsidR="0044675D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:</w:t>
            </w:r>
          </w:p>
        </w:tc>
        <w:tc>
          <w:tcPr>
            <w:tcW w:w="10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D8AF" w14:textId="77777777" w:rsidR="00D605EC" w:rsidRPr="00B96AE4" w:rsidRDefault="00D605EC" w:rsidP="00D605EC">
            <w:pPr>
              <w:spacing w:before="120" w:after="120"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Initiales</w:t>
            </w:r>
          </w:p>
        </w:tc>
      </w:tr>
      <w:tr w:rsidR="00D605EC" w:rsidRPr="00B96AE4" w14:paraId="54A923E0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536D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1.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3132" w14:textId="429837FB" w:rsidR="00D605EC" w:rsidRPr="00B96AE4" w:rsidRDefault="00D605EC" w:rsidP="00D605EC">
            <w:pPr>
              <w:spacing w:before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On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m'a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donné la notice « Information pour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les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participants »,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44675D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qui explique</w:t>
            </w:r>
            <w:r w:rsid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les éléments suivants liés à l'étude de recherche</w:t>
            </w:r>
            <w:r w:rsidR="0044675D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:</w:t>
            </w:r>
          </w:p>
          <w:p w14:paraId="51C338A2" w14:textId="77777777" w:rsidR="00D605EC" w:rsidRPr="00B96AE4" w:rsidRDefault="00D605EC" w:rsidP="00D605EC">
            <w:pPr>
              <w:ind w:left="720" w:hanging="36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-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Times New Roman" w:eastAsia="Times New Roman" w:hAnsi="Times New Roman"/>
                <w:color w:val="auto"/>
                <w:sz w:val="14"/>
                <w:szCs w:val="14"/>
                <w:lang w:val="fr-FR" w:eastAsia="en-US"/>
              </w:rPr>
              <w:t>         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le but de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l'étude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 comment elle sera réalisée</w:t>
            </w:r>
          </w:p>
          <w:p w14:paraId="4960929E" w14:textId="77777777" w:rsidR="00D605EC" w:rsidRPr="00B96AE4" w:rsidRDefault="00D605EC" w:rsidP="00D605EC">
            <w:pPr>
              <w:ind w:left="720" w:hanging="36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-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Times New Roman" w:eastAsia="Times New Roman" w:hAnsi="Times New Roman"/>
                <w:color w:val="auto"/>
                <w:sz w:val="14"/>
                <w:szCs w:val="14"/>
                <w:lang w:val="fr-FR" w:eastAsia="en-US"/>
              </w:rPr>
              <w:t>         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ce que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ma participation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implique</w:t>
            </w:r>
          </w:p>
          <w:p w14:paraId="18E5833B" w14:textId="4B21AE16" w:rsidR="00D605EC" w:rsidRPr="00B96AE4" w:rsidRDefault="00D605EC" w:rsidP="00D605EC">
            <w:pPr>
              <w:ind w:left="720" w:hanging="36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-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Times New Roman" w:eastAsia="Times New Roman" w:hAnsi="Times New Roman"/>
                <w:color w:val="auto"/>
                <w:sz w:val="14"/>
                <w:szCs w:val="14"/>
                <w:lang w:val="fr-FR" w:eastAsia="en-US"/>
              </w:rPr>
              <w:t>         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mes droits (retirer, être oublié </w:t>
            </w:r>
            <w:r w:rsid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 supprimer toutes les données/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échantillons fournis, choisir si je souhaite être informé de mes résultats personnels)</w:t>
            </w:r>
          </w:p>
          <w:p w14:paraId="37E81B04" w14:textId="77777777" w:rsidR="00D605EC" w:rsidRPr="00B96AE4" w:rsidRDefault="00D605EC" w:rsidP="00D605EC">
            <w:pPr>
              <w:spacing w:after="120"/>
              <w:ind w:left="720" w:hanging="36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-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Times New Roman" w:eastAsia="Times New Roman" w:hAnsi="Times New Roman"/>
                <w:color w:val="auto"/>
                <w:sz w:val="14"/>
                <w:szCs w:val="14"/>
                <w:lang w:val="fr-FR" w:eastAsia="en-US"/>
              </w:rPr>
              <w:t>         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mes engagements.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4536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4BA679A9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1A7E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2.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56F9" w14:textId="7EC88ACC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J'ai eu l'occasion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 le temps (au moins 24 heures)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d'examiner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 de comprendre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les informations contenues dans le dépliant «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Informations pour les participants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».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6A65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0653A4C0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217C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3.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6AC3" w14:textId="6E81B1C3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J'ai eu l'occasion de poser des questions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 j'ai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reçu des réponses satisfaisantes.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9714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4234BF19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FBFE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4.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197D" w14:textId="48C51B01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comprends que ma participation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à la recherche,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telle que définie dans le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dépliant «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Informations pour les participants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»,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est volontaire et que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suis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libre de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retirer à tout moment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(sans donner de raison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sans que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mes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soins médicaux ou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droits légaux soient affectés), en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suivant la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procédure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décrite dans le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dépliant «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Informations destinées aux participants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».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9E8F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6F432CFF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F254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5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6EF6" w14:textId="22BA4CA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comprends que si je décide de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me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retirer de l'étude,</w:t>
            </w:r>
            <w:r w:rsidRPr="0044675D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les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données 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qui me concernent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et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qui sont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recueillies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avant mon retrait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continueront d'être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utilisés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uniquement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dans le but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permettre 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à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la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recherche de se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compléter.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Ces données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lastRenderedPageBreak/>
              <w:t>seront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«</w:t>
            </w:r>
            <w:r w:rsidR="0044675D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codées</w:t>
            </w:r>
            <w:r w:rsidR="0044675D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»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(mon nom sera remplacé par un code)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afin de protéger mon</w:t>
            </w:r>
            <w:r w:rsidR="00CF7B09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identité.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A351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lastRenderedPageBreak/>
              <w:t> </w:t>
            </w:r>
          </w:p>
        </w:tc>
      </w:tr>
      <w:tr w:rsidR="00D605EC" w:rsidRPr="00B96AE4" w14:paraId="7611052E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12EB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6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911C" w14:textId="77777777" w:rsidR="00D605EC" w:rsidRDefault="00D605EC" w:rsidP="00D605EC">
            <w:pPr>
              <w:spacing w:before="120" w:after="12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consens que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[</w:t>
            </w:r>
            <w:r w:rsidR="00313862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Spécifiez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nom de l'or</w:t>
            </w:r>
            <w:r w:rsidR="0044675D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ganisation, représenté par</w:t>
            </w:r>
            <w:r w:rsidR="00313862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(spécifiez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le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nom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et la fonction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du contrôleur de données</w:t>
            </w:r>
            <w:r w:rsidR="00313862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/</w:t>
            </w: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échantillon</w:t>
            </w:r>
            <w:r w:rsidR="00313862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s</w:t>
            </w:r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)]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aura l'accès exclusif à mes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informations personnelles d'identification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 encodera mes données et mes échantillons conformément aux garanties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vigueur,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de manière à ce que les autres utilisateurs de mes données ne puissent pas me retrouver.</w:t>
            </w:r>
          </w:p>
          <w:p w14:paraId="593CAAF2" w14:textId="44BF0B33" w:rsidR="002B12C8" w:rsidRPr="00B96AE4" w:rsidRDefault="002B12C8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bookmarkStart w:id="2" w:name="_Hlk32497479"/>
            <w:bookmarkStart w:id="3" w:name="_GoBack"/>
            <w:r w:rsidRPr="002B12C8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lightGray"/>
                <w:lang w:val="fr-FR" w:eastAsia="en-US"/>
              </w:rPr>
              <w:t>Je comprends que le délégué à la protection des données de</w:t>
            </w:r>
            <w:r w:rsidRPr="002B12C8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highlight w:val="lightGray"/>
                <w:lang w:val="fr-FR" w:eastAsia="en-US"/>
              </w:rPr>
              <w:t xml:space="preserve"> [</w:t>
            </w:r>
            <w:r w:rsidRPr="002B12C8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highlight w:val="lightGray"/>
                <w:lang w:val="fr-FR" w:eastAsia="en-US"/>
              </w:rPr>
              <w:t>Spécifiez</w:t>
            </w:r>
            <w:r w:rsidRPr="002B12C8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lightGray"/>
                <w:lang w:val="fr-FR" w:eastAsia="en-US"/>
              </w:rPr>
              <w:t xml:space="preserve"> </w:t>
            </w:r>
            <w:r w:rsidRPr="002B12C8"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lightGray"/>
                <w:lang w:val="fr-FR" w:eastAsia="en-US"/>
              </w:rPr>
              <w:t>(nom de l'entité juridique)</w:t>
            </w:r>
            <w:r w:rsidRPr="002B12C8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highlight w:val="lightGray"/>
                <w:lang w:val="fr-FR" w:eastAsia="en-US"/>
              </w:rPr>
              <w:t>]</w:t>
            </w:r>
            <w:r w:rsidRPr="002B12C8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lightGray"/>
                <w:lang w:val="fr-FR" w:eastAsia="en-US"/>
              </w:rPr>
              <w:t xml:space="preserve"> est à ma disposition pour toute question ou préoccupation relative à la protection des données et peut être contacté aux coordonnées suivantes </w:t>
            </w:r>
            <w:r w:rsidRPr="002B12C8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highlight w:val="lightGray"/>
                <w:lang w:val="fr-FR" w:eastAsia="en-US"/>
              </w:rPr>
              <w:t>[Spécifiez</w:t>
            </w:r>
            <w:r w:rsidRPr="002B12C8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lightGray"/>
                <w:lang w:val="fr-FR" w:eastAsia="en-US"/>
              </w:rPr>
              <w:t xml:space="preserve"> </w:t>
            </w:r>
            <w:r w:rsidRPr="002B12C8"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lightGray"/>
                <w:lang w:val="fr-FR" w:eastAsia="en-US"/>
              </w:rPr>
              <w:t>(nom et coordonnées du délégué à la protection des données de l'entité juridique)</w:t>
            </w:r>
            <w:r w:rsidRPr="002B12C8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highlight w:val="lightGray"/>
                <w:lang w:val="fr-FR" w:eastAsia="en-US"/>
              </w:rPr>
              <w:t>]</w:t>
            </w:r>
            <w:r w:rsidRPr="002B12C8">
              <w:rPr>
                <w:rFonts w:ascii="Calibri" w:eastAsia="Times New Roman" w:hAnsi="Calibri" w:cs="Calibri"/>
                <w:color w:val="auto"/>
                <w:sz w:val="24"/>
                <w:szCs w:val="24"/>
                <w:highlight w:val="lightGray"/>
                <w:lang w:val="fr-FR" w:eastAsia="en-US"/>
              </w:rPr>
              <w:t>.</w:t>
            </w:r>
            <w:bookmarkEnd w:id="2"/>
            <w:bookmarkEnd w:id="3"/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DD36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799A5DC0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A821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7.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BB8C" w14:textId="29D84B3A" w:rsidR="00D605EC" w:rsidRPr="00B96AE4" w:rsidRDefault="00807B19" w:rsidP="00807B19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consens au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[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précisez 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: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à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long terme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OU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spécifiez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durée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]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stockage et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à l’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utilisation de mes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échantillons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codés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[précisez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807B19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(type)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]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44675D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mes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données personnelles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codées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recueillies dans cette étude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pour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44675D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la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recherche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sur la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fr-FR" w:eastAsia="en-US"/>
              </w:rPr>
              <w:t>santé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fr-FR" w:eastAsia="en-US"/>
              </w:rPr>
              <w:t xml:space="preserve"> 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fr-FR" w:eastAsia="en-US"/>
              </w:rPr>
              <w:t>publique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et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807B1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fr-FR" w:eastAsia="en-US"/>
              </w:rPr>
              <w:t xml:space="preserve">à </w:t>
            </w:r>
            <w:proofErr w:type="gramStart"/>
            <w:r w:rsidRPr="00807B1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fr-FR" w:eastAsia="en-US"/>
              </w:rPr>
              <w:t>des fins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fr-FR" w:eastAsia="en-US"/>
              </w:rPr>
              <w:t>environnementau</w:t>
            </w:r>
            <w:r w:rsidRPr="00807B1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fr-FR" w:eastAsia="en-US"/>
              </w:rPr>
              <w:t>x</w:t>
            </w:r>
            <w:proofErr w:type="gramEnd"/>
            <w:r w:rsidR="00D605EC" w:rsidRPr="00807B1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val="fr-FR" w:eastAsia="en-US"/>
              </w:rPr>
              <w:t>,</w:t>
            </w:r>
            <w:r w:rsidR="005E2D2C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même en cas de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mort ou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5E2D2C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d’être 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frappé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d'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incapacité.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E797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06F2C60F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7D0C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8.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F738" w14:textId="15FB3C1B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J'</w:t>
            </w:r>
            <w:r w:rsidR="0093261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accepte que mes échantillons et/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ou données codés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puissent être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transférés vers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des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laboratoires spécialisés, des </w:t>
            </w:r>
            <w:proofErr w:type="spellStart"/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biobanques</w:t>
            </w:r>
            <w:proofErr w:type="spellEnd"/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, des bases de données, des infrastructures de données,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des établissements de recherche, des autorités administratives et des institutions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93261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de l'Union E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uropéenne et des pays associés,</w:t>
            </w:r>
            <w:r w:rsidR="0093261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ou utilisés pour des annonces publiques et des rapports entrant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</w:t>
            </w:r>
            <w:r w:rsidR="0093261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ans le champ de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recherche.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1296" w14:textId="77777777" w:rsidR="00D605EC" w:rsidRPr="00B96AE4" w:rsidRDefault="00D605EC" w:rsidP="00D605EC">
            <w:pPr>
              <w:spacing w:before="120" w:after="120"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0D9F718B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DE74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9.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DA0A" w14:textId="6E0882A0" w:rsidR="00D605EC" w:rsidRPr="00B96AE4" w:rsidRDefault="00932613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consens que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[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Spécifiez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nom de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 xml:space="preserve"> l'organisation, représenté par 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(spécifiez le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nom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et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 xml:space="preserve">coordonnées 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complètes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de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232BC1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la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personne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responsable</w:t>
            </w:r>
            <w:r w:rsidR="00D605EC"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]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peut</w:t>
            </w:r>
            <w:r w:rsidR="00232BC1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 contacter ultérieurement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à des fins de recherche liée à la santé publique et à la santé environnementale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232BC1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et/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ou pour m'informer de mes résultats personnels,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si je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choisis de les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recevoir.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7990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45E3C995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8803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10.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9C81" w14:textId="5F94935B" w:rsidR="00D605EC" w:rsidRPr="00B96AE4" w:rsidRDefault="00D605EC" w:rsidP="00D605EC">
            <w:pPr>
              <w:spacing w:before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comprends que j'ai le droit de recevoir mes résultats personnels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comme indiqué dans le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dépliant «</w:t>
            </w:r>
            <w:r w:rsidR="00232BC1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Informations pour les participants</w:t>
            </w:r>
            <w:r w:rsidR="00232BC1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»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j'indique ma préférence comme suit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232BC1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val="fr-FR" w:eastAsia="en-US"/>
              </w:rPr>
              <w:t>(s’il vous plaît coch</w:t>
            </w:r>
            <w:r w:rsidRPr="00B96AE4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val="fr-FR" w:eastAsia="en-US"/>
              </w:rPr>
              <w:t>ez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proofErr w:type="gramStart"/>
            <w:r w:rsidR="00232BC1" w:rsidRPr="00B96AE4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val="fr-FR" w:eastAsia="en-US"/>
              </w:rPr>
              <w:t>seulement</w:t>
            </w:r>
            <w:r w:rsidR="00232BC1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232BC1" w:rsidRPr="00B96AE4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fr-FR" w:eastAsia="en-US"/>
              </w:rPr>
              <w:t>une</w:t>
            </w:r>
            <w:proofErr w:type="gramEnd"/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  <w:lang w:val="fr-FR" w:eastAsia="en-US"/>
              </w:rPr>
              <w:t>option)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:</w:t>
            </w:r>
          </w:p>
          <w:p w14:paraId="2621CA4B" w14:textId="77777777" w:rsidR="00D605EC" w:rsidRPr="00B96AE4" w:rsidRDefault="00D605EC" w:rsidP="00D605EC">
            <w:pPr>
              <w:spacing w:before="8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Wingdings 2" w:eastAsia="Times New Roman" w:hAnsi="Wingdings 2"/>
                <w:color w:val="auto"/>
                <w:sz w:val="24"/>
                <w:szCs w:val="24"/>
                <w:lang w:val="fr-FR" w:eastAsia="en-US"/>
              </w:rPr>
              <w:sym w:font="Wingdings 2" w:char="F0A3"/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souhaite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recevoir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mes résultats personnels</w:t>
            </w:r>
          </w:p>
          <w:p w14:paraId="795A7962" w14:textId="77777777" w:rsidR="00D605EC" w:rsidRPr="00B96AE4" w:rsidRDefault="00D605EC" w:rsidP="00D605EC">
            <w:pPr>
              <w:spacing w:before="8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Wingdings 2" w:eastAsia="Times New Roman" w:hAnsi="Wingdings 2"/>
                <w:color w:val="auto"/>
                <w:sz w:val="24"/>
                <w:szCs w:val="24"/>
                <w:lang w:val="fr-FR" w:eastAsia="en-US"/>
              </w:rPr>
              <w:sym w:font="Wingdings 2" w:char="F0A3"/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souhaite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recevoir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mes résultats personnels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que si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elles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dépassent les valeurs recommandées en matière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AE4277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de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santé utilisés dans l'étude (là où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il y a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lieu)</w:t>
            </w:r>
          </w:p>
          <w:p w14:paraId="1EEF9226" w14:textId="77777777" w:rsidR="00D605EC" w:rsidRPr="00B96AE4" w:rsidRDefault="00D605EC" w:rsidP="00D605EC">
            <w:pPr>
              <w:spacing w:before="8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Wingdings 2" w:eastAsia="Times New Roman" w:hAnsi="Wingdings 2"/>
                <w:color w:val="auto"/>
                <w:sz w:val="24"/>
                <w:szCs w:val="24"/>
                <w:lang w:val="fr-FR" w:eastAsia="en-US"/>
              </w:rPr>
              <w:sym w:font="Wingdings 2" w:char="F0A3"/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ne veux pas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recevoir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mes résultats personnels.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84DC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07C51FB8" w14:textId="77777777" w:rsidTr="00D605E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34EA" w14:textId="77777777" w:rsidR="00D605EC" w:rsidRPr="00B96AE4" w:rsidRDefault="00D605EC" w:rsidP="00D605EC">
            <w:pPr>
              <w:spacing w:before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11.</w:t>
            </w:r>
          </w:p>
        </w:tc>
        <w:tc>
          <w:tcPr>
            <w:tcW w:w="8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E267" w14:textId="792E156E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comprends que je ne tirerai aucun avantage financier de ma participation à cette étude.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6ABF" w14:textId="77777777" w:rsidR="00D605EC" w:rsidRPr="00B96AE4" w:rsidRDefault="00D605EC" w:rsidP="00D605EC">
            <w:pPr>
              <w:spacing w:line="281" w:lineRule="atLeas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500C1428" w14:textId="77777777" w:rsidTr="00D605EC">
        <w:tc>
          <w:tcPr>
            <w:tcW w:w="991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92E9" w14:textId="77777777" w:rsidR="00D605EC" w:rsidRPr="00B96AE4" w:rsidRDefault="00D605EC" w:rsidP="00D605EC">
            <w:pPr>
              <w:spacing w:before="240" w:after="40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Ma signature ci-dessous indique mon consentement à participer à l'étude.</w:t>
            </w:r>
          </w:p>
          <w:p w14:paraId="3736CFE8" w14:textId="77777777" w:rsidR="00D605EC" w:rsidRPr="00B96AE4" w:rsidRDefault="00D605EC" w:rsidP="00D605EC">
            <w:pPr>
              <w:spacing w:before="120" w:after="40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  <w:p w14:paraId="4CD2DA43" w14:textId="77777777" w:rsidR="00D605EC" w:rsidRPr="00B96AE4" w:rsidRDefault="00D605EC" w:rsidP="00D605EC">
            <w:pPr>
              <w:spacing w:before="120" w:after="40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</w:tc>
      </w:tr>
      <w:tr w:rsidR="00D605EC" w:rsidRPr="00B96AE4" w14:paraId="53E0EAD8" w14:textId="77777777" w:rsidTr="00D605EC">
        <w:trPr>
          <w:trHeight w:val="720"/>
        </w:trPr>
        <w:tc>
          <w:tcPr>
            <w:tcW w:w="3205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E17DF" w14:textId="77777777" w:rsidR="00D605EC" w:rsidRPr="00B96AE4" w:rsidRDefault="00D605EC" w:rsidP="00D605EC">
            <w:pPr>
              <w:spacing w:before="12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lastRenderedPageBreak/>
              <w:t>_________________________</w:t>
            </w:r>
          </w:p>
        </w:tc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C1F1" w14:textId="77777777" w:rsidR="00D605EC" w:rsidRPr="00B96AE4" w:rsidRDefault="00D605EC" w:rsidP="00D605EC">
            <w:pPr>
              <w:spacing w:before="12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________________________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B252C" w14:textId="77777777" w:rsidR="00D605EC" w:rsidRPr="00B96AE4" w:rsidRDefault="00D605EC" w:rsidP="00D605EC">
            <w:pPr>
              <w:spacing w:before="12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_______________</w:t>
            </w:r>
          </w:p>
        </w:tc>
        <w:tc>
          <w:tcPr>
            <w:tcW w:w="1592" w:type="dxa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DF51B" w14:textId="77777777" w:rsidR="00D605EC" w:rsidRPr="00B96AE4" w:rsidRDefault="00D605EC" w:rsidP="00D605EC">
            <w:pPr>
              <w:spacing w:before="12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___________</w:t>
            </w:r>
          </w:p>
        </w:tc>
      </w:tr>
      <w:tr w:rsidR="00D605EC" w:rsidRPr="00B96AE4" w14:paraId="5D6C7156" w14:textId="77777777" w:rsidTr="00D605EC">
        <w:tc>
          <w:tcPr>
            <w:tcW w:w="3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E38BB" w14:textId="77777777" w:rsidR="00D605EC" w:rsidRPr="00B96AE4" w:rsidRDefault="00D605EC" w:rsidP="00D605EC">
            <w:pPr>
              <w:spacing w:before="120" w:after="24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Nom du participant</w:t>
            </w:r>
          </w:p>
        </w:tc>
        <w:tc>
          <w:tcPr>
            <w:tcW w:w="308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35D17" w14:textId="2BC2E18F" w:rsidR="00D605EC" w:rsidRPr="00B96AE4" w:rsidRDefault="00D03220" w:rsidP="00D605EC">
            <w:pPr>
              <w:spacing w:before="120" w:after="24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Signature du P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articipant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6F846" w14:textId="3360EF05" w:rsidR="00D605EC" w:rsidRPr="00B96AE4" w:rsidRDefault="00D03220" w:rsidP="00D605EC">
            <w:pPr>
              <w:spacing w:before="120" w:after="24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Lieu</w:t>
            </w:r>
          </w:p>
        </w:tc>
        <w:tc>
          <w:tcPr>
            <w:tcW w:w="1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F62C1" w14:textId="1440DC9A" w:rsidR="00D605EC" w:rsidRPr="00B96AE4" w:rsidRDefault="00D03220" w:rsidP="00D605EC">
            <w:pPr>
              <w:spacing w:before="120" w:after="24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Date</w:t>
            </w:r>
          </w:p>
        </w:tc>
      </w:tr>
    </w:tbl>
    <w:p w14:paraId="2444C750" w14:textId="77777777" w:rsidR="00D605EC" w:rsidRPr="00B96AE4" w:rsidRDefault="00D605EC" w:rsidP="00D605EC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7D9EFE15" w14:textId="60D72EDF" w:rsidR="00D605EC" w:rsidRPr="00B96AE4" w:rsidRDefault="00D03220" w:rsidP="00D605EC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Si 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le participant</w:t>
      </w:r>
      <w:r w:rsidR="00D605EC" w:rsidRPr="00B96AE4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consent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à participer à l'étude</w:t>
      </w:r>
      <w:r w:rsidR="00D605EC" w:rsidRPr="00B96AE4">
        <w:rPr>
          <w:rFonts w:ascii="Times New Roman" w:eastAsia="Times New Roman" w:hAnsi="Times New Roman"/>
          <w:sz w:val="27"/>
          <w:szCs w:val="27"/>
          <w:lang w:val="fr-FR" w:eastAsia="en-US"/>
        </w:rPr>
        <w:t>, 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mais 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il 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n'est pas</w:t>
      </w:r>
      <w:r w:rsidR="00D605EC" w:rsidRPr="00B96AE4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D605EC" w:rsidRPr="00AE4277">
        <w:rPr>
          <w:rFonts w:ascii="Calibri" w:eastAsia="Times New Roman" w:hAnsi="Calibri" w:cs="Calibri"/>
          <w:sz w:val="24"/>
          <w:szCs w:val="24"/>
          <w:lang w:val="fr-FR" w:eastAsia="en-US"/>
        </w:rPr>
        <w:t>en</w:t>
      </w:r>
      <w:r w:rsidR="00D605EC" w:rsidRPr="00B96AE4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mesure de fournir</w:t>
      </w:r>
      <w:r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AE4277">
        <w:rPr>
          <w:rFonts w:ascii="Calibri" w:eastAsia="Times New Roman" w:hAnsi="Calibri" w:cs="Calibri"/>
          <w:sz w:val="24"/>
          <w:szCs w:val="24"/>
          <w:lang w:val="fr-FR" w:eastAsia="en-US"/>
        </w:rPr>
        <w:t>une</w:t>
      </w:r>
      <w:r w:rsidR="00D605EC" w:rsidRPr="00AE4277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signature, ce</w:t>
      </w:r>
      <w:r w:rsidR="00D605EC" w:rsidRPr="00B96AE4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D605EC" w:rsidRPr="00AE4277">
        <w:rPr>
          <w:rFonts w:ascii="Calibri" w:eastAsia="Times New Roman" w:hAnsi="Calibri" w:cs="Calibri"/>
          <w:sz w:val="24"/>
          <w:szCs w:val="24"/>
          <w:lang w:val="fr-FR" w:eastAsia="en-US"/>
        </w:rPr>
        <w:t>qui</w:t>
      </w:r>
      <w:r w:rsidR="00D605EC" w:rsidRPr="00B96AE4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suit doit être</w:t>
      </w:r>
      <w:r w:rsidR="00D605EC" w:rsidRPr="00B96AE4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remplie</w:t>
      </w:r>
      <w:r w:rsidR="00AE4277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D605EC"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099"/>
        <w:gridCol w:w="1958"/>
        <w:gridCol w:w="1631"/>
      </w:tblGrid>
      <w:tr w:rsidR="00D605EC" w:rsidRPr="00B96AE4" w14:paraId="2DF0CAE9" w14:textId="77777777" w:rsidTr="00D605EC">
        <w:trPr>
          <w:trHeight w:val="1814"/>
        </w:trPr>
        <w:tc>
          <w:tcPr>
            <w:tcW w:w="991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7866A68" w14:textId="1A987B08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J'ai été témoin de la lecture précise du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dépliant «</w:t>
            </w:r>
            <w:r w:rsidR="00D03220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Informations pour les participants</w:t>
            </w:r>
            <w:r w:rsidR="00D03220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»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 du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«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Certificat de</w:t>
            </w:r>
            <w:r w:rsidR="00D03220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communication informée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»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03220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par le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participant.</w:t>
            </w:r>
          </w:p>
          <w:p w14:paraId="5AACFE82" w14:textId="77777777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J'ai constaté que le participant avait le temps (au moins 24 heures) d'examiner l'information et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la possibilité de poser des questions.</w:t>
            </w:r>
          </w:p>
          <w:p w14:paraId="39AC9C31" w14:textId="66B4AEDC" w:rsidR="00D605EC" w:rsidRPr="00B96AE4" w:rsidRDefault="00D605EC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confirme que le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participant n'a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pas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été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contraint à donner son consentement et que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son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consentement a</w:t>
            </w:r>
            <w:r w:rsidR="00D03220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été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donné librement et volontairement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 sans qu'aucune objection ne soit soulevée.</w:t>
            </w:r>
          </w:p>
        </w:tc>
      </w:tr>
      <w:tr w:rsidR="00D605EC" w:rsidRPr="00B96AE4" w14:paraId="5DB83F39" w14:textId="77777777" w:rsidTr="00D605EC">
        <w:trPr>
          <w:trHeight w:val="1020"/>
        </w:trPr>
        <w:tc>
          <w:tcPr>
            <w:tcW w:w="6318" w:type="dxa"/>
            <w:gridSpan w:val="2"/>
            <w:tcBorders>
              <w:lef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9A50E96" w14:textId="77777777" w:rsidR="00D605EC" w:rsidRPr="00B96AE4" w:rsidRDefault="00D605EC" w:rsidP="00D605EC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Empreinte du pouce du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participant</w:t>
            </w:r>
          </w:p>
        </w:tc>
        <w:tc>
          <w:tcPr>
            <w:tcW w:w="3595" w:type="dxa"/>
            <w:gridSpan w:val="2"/>
            <w:tcBorders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9"/>
            </w:tblGrid>
            <w:tr w:rsidR="00D605EC" w:rsidRPr="00B96AE4" w14:paraId="0EAF5D1D" w14:textId="77777777">
              <w:trPr>
                <w:trHeight w:val="1063"/>
                <w:jc w:val="center"/>
              </w:trPr>
              <w:tc>
                <w:tcPr>
                  <w:tcW w:w="19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2D3DFA" w14:textId="77777777" w:rsidR="00D605EC" w:rsidRPr="00B96AE4" w:rsidRDefault="00D605EC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 </w:t>
                  </w:r>
                </w:p>
              </w:tc>
            </w:tr>
          </w:tbl>
          <w:p w14:paraId="7893EB56" w14:textId="77777777" w:rsidR="00D605EC" w:rsidRPr="00B96AE4" w:rsidRDefault="00D605EC" w:rsidP="00D605EC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</w:p>
        </w:tc>
      </w:tr>
      <w:tr w:rsidR="00D605EC" w:rsidRPr="00B96AE4" w14:paraId="6633DABC" w14:textId="77777777" w:rsidTr="00D605EC">
        <w:trPr>
          <w:trHeight w:val="567"/>
        </w:trPr>
        <w:tc>
          <w:tcPr>
            <w:tcW w:w="3219" w:type="dxa"/>
            <w:tcBorders>
              <w:lef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14:paraId="005E46A7" w14:textId="77777777" w:rsidR="00D605EC" w:rsidRPr="00B96AE4" w:rsidRDefault="00D605EC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_________________________</w:t>
            </w:r>
          </w:p>
        </w:tc>
        <w:tc>
          <w:tcPr>
            <w:tcW w:w="309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14:paraId="3BC91915" w14:textId="77777777" w:rsidR="00D605EC" w:rsidRPr="00B96AE4" w:rsidRDefault="00D605EC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________________________</w:t>
            </w:r>
          </w:p>
        </w:tc>
        <w:tc>
          <w:tcPr>
            <w:tcW w:w="19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14:paraId="2CD41F1C" w14:textId="77777777" w:rsidR="00D605EC" w:rsidRPr="00B96AE4" w:rsidRDefault="00D605EC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______________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14:paraId="60BA4D49" w14:textId="77777777" w:rsidR="00D605EC" w:rsidRPr="00B96AE4" w:rsidRDefault="00D605EC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___________</w:t>
            </w:r>
          </w:p>
        </w:tc>
      </w:tr>
      <w:tr w:rsidR="00D605EC" w:rsidRPr="00B96AE4" w14:paraId="4E2F55E0" w14:textId="77777777" w:rsidTr="00D605EC">
        <w:trPr>
          <w:trHeight w:val="288"/>
        </w:trPr>
        <w:tc>
          <w:tcPr>
            <w:tcW w:w="3219" w:type="dxa"/>
            <w:tcBorders>
              <w:left w:val="single" w:sz="6" w:space="0" w:color="000000"/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E5B49BE" w14:textId="77777777" w:rsidR="00D605EC" w:rsidRPr="00B96AE4" w:rsidRDefault="00D605EC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Nom du témoin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F28E9FF" w14:textId="77777777" w:rsidR="00D605EC" w:rsidRPr="00B96AE4" w:rsidRDefault="00D605EC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Signature du témoin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FA5ABBD" w14:textId="22FC4BF2" w:rsidR="00D605EC" w:rsidRPr="00B96AE4" w:rsidRDefault="00D03220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Lieu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1BA2BCE" w14:textId="713EE969" w:rsidR="00D605EC" w:rsidRPr="00B96AE4" w:rsidRDefault="00D03220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Date</w:t>
            </w:r>
          </w:p>
        </w:tc>
      </w:tr>
    </w:tbl>
    <w:p w14:paraId="08FE5CA1" w14:textId="77777777" w:rsidR="00D605EC" w:rsidRPr="00B96AE4" w:rsidRDefault="00D605EC" w:rsidP="00D605EC">
      <w:pPr>
        <w:spacing w:before="120" w:after="120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21342F55" w14:textId="11D7C50B" w:rsidR="00D605EC" w:rsidRPr="00B96AE4" w:rsidRDefault="00D605EC" w:rsidP="00D605EC">
      <w:pPr>
        <w:spacing w:after="120"/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B96AE4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Déclaration du chercheur/</w:t>
      </w:r>
      <w:r w:rsidR="00E23A0E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personne donnée</w:t>
      </w:r>
      <w:r w:rsidRPr="00B96AE4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 </w:t>
      </w:r>
      <w:r w:rsidR="00E23A0E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un </w:t>
      </w:r>
      <w:r w:rsidRPr="00B96AE4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consentement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7"/>
      </w:tblGrid>
      <w:tr w:rsidR="00D605EC" w:rsidRPr="00B96AE4" w14:paraId="6825E418" w14:textId="77777777" w:rsidTr="00D605EC">
        <w:trPr>
          <w:trHeight w:val="6424"/>
        </w:trPr>
        <w:tc>
          <w:tcPr>
            <w:tcW w:w="9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951C" w14:textId="77777777" w:rsidR="00D605EC" w:rsidRPr="00B96AE4" w:rsidRDefault="00D605EC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lastRenderedPageBreak/>
              <w:t> </w:t>
            </w:r>
          </w:p>
          <w:p w14:paraId="664D4D14" w14:textId="153A0EA3" w:rsidR="00D605EC" w:rsidRPr="00B96AE4" w:rsidRDefault="00E23A0E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veille à ce que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,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au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mieux</w:t>
            </w:r>
            <w:r w:rsidR="008268F7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de mes compétences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,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le participant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comprenne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que les</w:t>
            </w:r>
            <w:r w:rsidR="008268F7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8268F7" w:rsidRPr="00AE4277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points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8268F7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suivants seront mis en œuvre 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:</w:t>
            </w:r>
          </w:p>
          <w:p w14:paraId="3E92E669" w14:textId="0218EF26" w:rsidR="00D605EC" w:rsidRPr="00B96AE4" w:rsidRDefault="00D605EC" w:rsidP="00D605EC">
            <w:pPr>
              <w:spacing w:before="120" w:after="1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[</w:t>
            </w:r>
            <w:proofErr w:type="gramStart"/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décrivez</w:t>
            </w:r>
            <w:proofErr w:type="gramEnd"/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 xml:space="preserve"> les spécificités de l’étude qui concernent le participant</w:t>
            </w:r>
            <w:r w:rsidR="002522F3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:</w:t>
            </w:r>
          </w:p>
          <w:p w14:paraId="249E246F" w14:textId="77777777" w:rsidR="00D605EC" w:rsidRPr="00B96AE4" w:rsidRDefault="00D605EC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1. &lt;&lt; ………………. &gt;&gt;</w:t>
            </w:r>
          </w:p>
          <w:p w14:paraId="61E88B71" w14:textId="77777777" w:rsidR="00D605EC" w:rsidRPr="00B96AE4" w:rsidRDefault="00D605EC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2. &lt;&lt; ………………. &gt;&gt;</w:t>
            </w:r>
          </w:p>
          <w:p w14:paraId="313A5514" w14:textId="77777777" w:rsidR="00D605EC" w:rsidRPr="00B96AE4" w:rsidRDefault="00D605EC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3. &lt;&lt; ………………… &gt;&gt;</w:t>
            </w:r>
          </w:p>
          <w:p w14:paraId="25DEB0BE" w14:textId="4B8CB346" w:rsidR="00D605EC" w:rsidRPr="00B96AE4" w:rsidRDefault="00D605EC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4. &lt;&lt; ………………</w:t>
            </w:r>
            <w:proofErr w:type="gramStart"/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..</w:t>
            </w:r>
            <w:proofErr w:type="gramEnd"/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FF0000"/>
                <w:sz w:val="24"/>
                <w:szCs w:val="24"/>
                <w:lang w:val="fr-FR" w:eastAsia="en-US"/>
              </w:rPr>
              <w:t>&gt;&gt;</w:t>
            </w:r>
            <w:r w:rsidRPr="00B96AE4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val="fr-FR" w:eastAsia="en-US"/>
              </w:rPr>
              <w:t>]</w:t>
            </w:r>
          </w:p>
          <w:p w14:paraId="6B2F1FA5" w14:textId="642DF9D2" w:rsidR="00D605EC" w:rsidRPr="002522F3" w:rsidRDefault="00D605EC" w:rsidP="00D605EC">
            <w:pPr>
              <w:spacing w:before="240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confirme que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533E7E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le participant s’est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2522F3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 xml:space="preserve">donné du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temps (au moins 24 heures) pour examiner les informations,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a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eu</w:t>
            </w:r>
            <w:r w:rsidR="002522F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la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possibilité de poser des questions sur l'étude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que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proofErr w:type="gramStart"/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tous les</w:t>
            </w:r>
            <w:r w:rsidRPr="002522F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2522F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questions posées</w:t>
            </w:r>
            <w:proofErr w:type="gramEnd"/>
            <w:r w:rsidRPr="002522F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ont été répondues honnêtem</w:t>
            </w:r>
            <w:r w:rsidR="00533E7E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ent et au mieux de mes compétences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.</w:t>
            </w:r>
          </w:p>
          <w:p w14:paraId="09DDE6BE" w14:textId="5F0DD950" w:rsidR="00D605EC" w:rsidRPr="00B96AE4" w:rsidRDefault="00D605EC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Je confirme que le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participant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533E7E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n’a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pas </w:t>
            </w:r>
            <w:r w:rsidR="00533E7E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été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contraint à donner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son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consentement, et que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2522F3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son 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consentement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a été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donné librement et volontairement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et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sans aucune objection.</w:t>
            </w:r>
          </w:p>
          <w:p w14:paraId="20E9CCC9" w14:textId="77777777" w:rsidR="00D605EC" w:rsidRPr="00B96AE4" w:rsidRDefault="00D605EC" w:rsidP="00D605EC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 </w:t>
            </w:r>
          </w:p>
          <w:p w14:paraId="4461F29E" w14:textId="11CC4E2C" w:rsidR="00D605EC" w:rsidRPr="00B96AE4" w:rsidRDefault="00D605EC" w:rsidP="00D605EC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Une copie de ce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certificat de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consentement éclairé a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été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533E7E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remise</w:t>
            </w:r>
            <w:r w:rsidR="002522F3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 xml:space="preserve"> au </w:t>
            </w: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participant.</w:t>
            </w:r>
          </w:p>
          <w:p w14:paraId="70AE5193" w14:textId="59E9C9AE" w:rsidR="00D605EC" w:rsidRPr="00B96AE4" w:rsidRDefault="00D605EC" w:rsidP="00533E7E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fr-FR" w:eastAsia="en-U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5"/>
              <w:gridCol w:w="3085"/>
              <w:gridCol w:w="1812"/>
              <w:gridCol w:w="1589"/>
            </w:tblGrid>
            <w:tr w:rsidR="00D605EC" w:rsidRPr="00B96AE4" w14:paraId="68BC65DF" w14:textId="77777777">
              <w:tc>
                <w:tcPr>
                  <w:tcW w:w="2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7C573B" w14:textId="77777777" w:rsidR="00D605EC" w:rsidRPr="00B96AE4" w:rsidRDefault="00D605EC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_________________________</w:t>
                  </w:r>
                </w:p>
              </w:tc>
              <w:tc>
                <w:tcPr>
                  <w:tcW w:w="2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2B62C0" w14:textId="77777777" w:rsidR="00D605EC" w:rsidRPr="00B96AE4" w:rsidRDefault="00D605EC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________________________</w:t>
                  </w:r>
                </w:p>
              </w:tc>
              <w:tc>
                <w:tcPr>
                  <w:tcW w:w="2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78444D" w14:textId="77777777" w:rsidR="00D605EC" w:rsidRPr="00B96AE4" w:rsidRDefault="00D605EC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_____________</w:t>
                  </w:r>
                </w:p>
              </w:tc>
              <w:tc>
                <w:tcPr>
                  <w:tcW w:w="2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E13508" w14:textId="77777777" w:rsidR="00D605EC" w:rsidRPr="00B96AE4" w:rsidRDefault="00D605EC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___________</w:t>
                  </w:r>
                </w:p>
              </w:tc>
            </w:tr>
            <w:tr w:rsidR="00D605EC" w:rsidRPr="00B96AE4" w14:paraId="6D980050" w14:textId="77777777">
              <w:tc>
                <w:tcPr>
                  <w:tcW w:w="2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9D006B" w14:textId="63DC073D" w:rsidR="00D605EC" w:rsidRPr="00B96AE4" w:rsidRDefault="002522F3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 xml:space="preserve">Nom du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rechercheur</w:t>
                  </w:r>
                  <w:proofErr w:type="spellEnd"/>
                  <w:r w:rsidR="00D605EC"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/</w:t>
                  </w:r>
                </w:p>
                <w:p w14:paraId="0825CBA3" w14:textId="6FC65D71" w:rsidR="00D605EC" w:rsidRPr="00B96AE4" w:rsidRDefault="002522F3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de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 xml:space="preserve"> la </w:t>
                  </w:r>
                  <w:r w:rsidR="00533E7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personne donnée</w:t>
                  </w:r>
                  <w:r w:rsidR="00D605EC"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 xml:space="preserve"> </w:t>
                  </w:r>
                  <w:r w:rsidR="00AE4277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 xml:space="preserve">un </w:t>
                  </w:r>
                  <w:r w:rsidR="00D605EC"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consentement</w:t>
                  </w:r>
                </w:p>
              </w:tc>
              <w:tc>
                <w:tcPr>
                  <w:tcW w:w="2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01D99F" w14:textId="0F1B5254" w:rsidR="00D605EC" w:rsidRPr="00B96AE4" w:rsidRDefault="00D605EC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Signature du</w:t>
                  </w:r>
                  <w:r w:rsidRPr="00B96AE4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  <w:t> </w:t>
                  </w:r>
                  <w:proofErr w:type="spellStart"/>
                  <w:r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r</w:t>
                  </w:r>
                  <w:r w:rsidR="002522F3" w:rsidRPr="00AE4277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echercheur</w:t>
                  </w:r>
                  <w:proofErr w:type="spellEnd"/>
                  <w:r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/</w:t>
                  </w:r>
                </w:p>
                <w:p w14:paraId="3B068573" w14:textId="36ABD4F0" w:rsidR="00D605EC" w:rsidRPr="00B96AE4" w:rsidRDefault="00AE4277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de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 xml:space="preserve"> la </w:t>
                  </w:r>
                  <w:r w:rsidR="00533E7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personne donnée</w:t>
                  </w:r>
                  <w:r w:rsidR="00D605EC"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 xml:space="preserve"> </w:t>
                  </w:r>
                  <w:r w:rsidR="00533E7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 xml:space="preserve">un </w:t>
                  </w:r>
                  <w:r w:rsidR="00D605EC" w:rsidRPr="00B96AE4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consentement</w:t>
                  </w:r>
                </w:p>
              </w:tc>
              <w:tc>
                <w:tcPr>
                  <w:tcW w:w="2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A5AB5" w14:textId="3D87D096" w:rsidR="00D605EC" w:rsidRPr="00B96AE4" w:rsidRDefault="002522F3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Lieu</w:t>
                  </w:r>
                </w:p>
              </w:tc>
              <w:tc>
                <w:tcPr>
                  <w:tcW w:w="2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B681A2" w14:textId="6DAB211C" w:rsidR="00D605EC" w:rsidRPr="00B96AE4" w:rsidRDefault="002522F3" w:rsidP="00D605EC">
                  <w:pPr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  <w:lang w:val="fr-FR"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fr-FR" w:eastAsia="en-US"/>
                    </w:rPr>
                    <w:t>Date</w:t>
                  </w:r>
                </w:p>
              </w:tc>
            </w:tr>
          </w:tbl>
          <w:p w14:paraId="7B50DC71" w14:textId="77777777" w:rsidR="00D605EC" w:rsidRPr="00B96AE4" w:rsidRDefault="00D605EC" w:rsidP="00D605EC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</w:p>
        </w:tc>
      </w:tr>
    </w:tbl>
    <w:p w14:paraId="10AC4F1A" w14:textId="77777777" w:rsidR="00D605EC" w:rsidRPr="00B96AE4" w:rsidRDefault="00D605EC" w:rsidP="00D605EC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B96AE4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tbl>
      <w:tblPr>
        <w:tblW w:w="99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4523"/>
        <w:gridCol w:w="1800"/>
      </w:tblGrid>
      <w:tr w:rsidR="00D605EC" w:rsidRPr="00B96AE4" w14:paraId="025D5A83" w14:textId="77777777" w:rsidTr="002522F3">
        <w:trPr>
          <w:trHeight w:val="35"/>
        </w:trPr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5EE1" w14:textId="18648A3A" w:rsidR="00D605EC" w:rsidRPr="00B96AE4" w:rsidRDefault="002522F3" w:rsidP="00D605EC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Pour usage interne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 xml:space="preserve"> seulement</w:t>
            </w:r>
            <w:r w:rsidR="00D605EC"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="00D605EC"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:</w:t>
            </w:r>
          </w:p>
        </w:tc>
        <w:tc>
          <w:tcPr>
            <w:tcW w:w="452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ADB0" w14:textId="77777777" w:rsidR="00D605EC" w:rsidRPr="00B96AE4" w:rsidRDefault="00D605EC" w:rsidP="002522F3">
            <w:pPr>
              <w:ind w:left="-108"/>
              <w:jc w:val="right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Code du participant</w:t>
            </w:r>
            <w:r w:rsidRPr="00B96AE4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  <w:t> </w:t>
            </w:r>
            <w:r w:rsidRPr="00B96AE4">
              <w:rPr>
                <w:rFonts w:ascii="Calibri" w:eastAsia="Times New Roman" w:hAnsi="Calibri" w:cs="Calibri"/>
                <w:color w:val="auto"/>
                <w:sz w:val="24"/>
                <w:szCs w:val="24"/>
                <w:lang w:val="fr-FR" w:eastAsia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0B83" w14:textId="3F6DEC30" w:rsidR="00D605EC" w:rsidRPr="00B96AE4" w:rsidRDefault="00D605EC" w:rsidP="00D605EC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fr-FR" w:eastAsia="en-US"/>
              </w:rPr>
            </w:pPr>
          </w:p>
        </w:tc>
      </w:tr>
    </w:tbl>
    <w:p w14:paraId="730B3A45" w14:textId="5479A55F" w:rsidR="00C71CE5" w:rsidRPr="004A5F3A" w:rsidRDefault="00C71CE5" w:rsidP="00533E7E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</w:p>
    <w:sectPr w:rsidR="00C71CE5" w:rsidRPr="004A5F3A" w:rsidSect="008024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5" w:right="843" w:bottom="851" w:left="1134" w:header="709" w:footer="28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9B64" w14:textId="77777777" w:rsidR="006F6D22" w:rsidRDefault="006F6D22" w:rsidP="006157F6">
      <w:r>
        <w:separator/>
      </w:r>
    </w:p>
  </w:endnote>
  <w:endnote w:type="continuationSeparator" w:id="0">
    <w:p w14:paraId="7641F893" w14:textId="77777777" w:rsidR="006F6D22" w:rsidRDefault="006F6D22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9C7D" w14:textId="77777777" w:rsidR="00291095" w:rsidRDefault="002910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5035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  <w:szCs w:val="20"/>
      </w:rPr>
    </w:sdtEndPr>
    <w:sdtContent>
      <w:p w14:paraId="1DE78498" w14:textId="165563AF" w:rsidR="00BA0E6B" w:rsidRPr="002603D3" w:rsidRDefault="00D74161" w:rsidP="00D74161">
        <w:pPr>
          <w:pStyle w:val="Fuzeile"/>
          <w:tabs>
            <w:tab w:val="left" w:pos="2136"/>
            <w:tab w:val="right" w:pos="9923"/>
          </w:tabs>
          <w:rPr>
            <w:rFonts w:ascii="Calibri Light" w:hAnsi="Calibri Light"/>
            <w:sz w:val="20"/>
            <w:szCs w:val="20"/>
          </w:rPr>
        </w:pPr>
        <w:r>
          <w:tab/>
        </w:r>
        <w:r>
          <w:tab/>
        </w:r>
        <w:r>
          <w:tab/>
        </w:r>
        <w:r>
          <w:tab/>
        </w:r>
        <w:r w:rsidR="00DC590F">
          <w:t xml:space="preserve"> </w:t>
        </w:r>
        <w:r w:rsidR="00566E2A" w:rsidRPr="002603D3">
          <w:rPr>
            <w:rFonts w:ascii="Calibri Light" w:hAnsi="Calibri Light"/>
            <w:sz w:val="20"/>
            <w:szCs w:val="20"/>
          </w:rPr>
          <w:fldChar w:fldCharType="begin"/>
        </w:r>
        <w:r w:rsidR="00BA0E6B" w:rsidRPr="002603D3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="00566E2A" w:rsidRPr="002603D3">
          <w:rPr>
            <w:rFonts w:ascii="Calibri Light" w:hAnsi="Calibri Light"/>
            <w:sz w:val="20"/>
            <w:szCs w:val="20"/>
          </w:rPr>
          <w:fldChar w:fldCharType="separate"/>
        </w:r>
        <w:r w:rsidR="00091F50">
          <w:rPr>
            <w:rFonts w:ascii="Calibri Light" w:hAnsi="Calibri Light"/>
            <w:noProof/>
            <w:sz w:val="20"/>
            <w:szCs w:val="20"/>
          </w:rPr>
          <w:t>3</w:t>
        </w:r>
        <w:r w:rsidR="00566E2A" w:rsidRPr="002603D3">
          <w:rPr>
            <w:rFonts w:ascii="Calibri Light" w:hAnsi="Calibri Light"/>
            <w:noProof/>
            <w:sz w:val="20"/>
            <w:szCs w:val="20"/>
          </w:rPr>
          <w:fldChar w:fldCharType="end"/>
        </w:r>
      </w:p>
    </w:sdtContent>
  </w:sdt>
  <w:p w14:paraId="55D67E6E" w14:textId="70884C65" w:rsidR="007C3445" w:rsidRPr="007C3445" w:rsidRDefault="00291095" w:rsidP="00DC590F">
    <w:pPr>
      <w:pStyle w:val="Fuzeile"/>
      <w:tabs>
        <w:tab w:val="clear" w:pos="4819"/>
        <w:tab w:val="clear" w:pos="9638"/>
        <w:tab w:val="left" w:pos="7440"/>
      </w:tabs>
      <w:rPr>
        <w:rFonts w:ascii="Calibri" w:hAnsi="Calibri"/>
        <w:sz w:val="20"/>
        <w:szCs w:val="20"/>
        <w:lang w:val="en-GB"/>
      </w:rPr>
    </w:pPr>
    <w:r w:rsidRPr="00D74161">
      <w:rPr>
        <w:rFonts w:asciiTheme="majorHAnsi" w:eastAsia="MS Mincho" w:hAnsiTheme="majorHAnsi" w:cs="Calibri"/>
        <w:b/>
        <w:noProof/>
        <w:color w:val="auto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1E1D75" wp14:editId="24C609C1">
              <wp:simplePos x="0" y="0"/>
              <wp:positionH relativeFrom="column">
                <wp:posOffset>4860290</wp:posOffset>
              </wp:positionH>
              <wp:positionV relativeFrom="page">
                <wp:posOffset>10419080</wp:posOffset>
              </wp:positionV>
              <wp:extent cx="1927860" cy="21780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17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BC02C" w14:textId="4701ADE2" w:rsidR="00D74161" w:rsidRPr="00291095" w:rsidRDefault="00E376AB" w:rsidP="00291095">
                          <w:pPr>
                            <w:pStyle w:val="Fuzeile"/>
                            <w:jc w:val="right"/>
                            <w:rPr>
                              <w:color w:val="A6A6A6" w:themeColor="background1" w:themeShade="A6"/>
                              <w:sz w:val="22"/>
                            </w:rPr>
                          </w:pPr>
                          <w:r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 xml:space="preserve">         </w:t>
                          </w:r>
                          <w:r w:rsidR="00D74161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CIF</w:t>
                          </w:r>
                          <w:r w:rsidR="00291095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_</w:t>
                          </w:r>
                          <w:r w:rsidR="00D74161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AD V</w:t>
                          </w:r>
                          <w:r w:rsidR="004E7F33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0.</w:t>
                          </w:r>
                          <w:r w:rsidR="00D74161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4</w:t>
                          </w:r>
                          <w:r w:rsidR="00291095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D74161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/</w:t>
                          </w:r>
                          <w:r w:rsidR="00291095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0F0E90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0</w:t>
                          </w:r>
                          <w:r w:rsidR="001202FF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6</w:t>
                          </w:r>
                          <w:r w:rsidR="000F0E90" w:rsidRPr="00291095">
                            <w:rPr>
                              <w:i/>
                              <w:color w:val="A6A6A6" w:themeColor="background1" w:themeShade="A6"/>
                              <w:sz w:val="16"/>
                              <w:lang w:val="en-US"/>
                            </w:rPr>
                            <w:t>.06.2018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1E1D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2.7pt;margin-top:820.4pt;width:151.8pt;height:17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ktCwIAAPIDAAAOAAAAZHJzL2Uyb0RvYy54bWysU9tu2zAMfR+wfxD0vtjxkjYxohRduwwD&#10;ugvQ7gMUWY6FSaImKbGzry8lp2mwvQ3zgyCa5CHPIbW6GYwmB+mDAsvodFJSIq2ARtkdoz+eNu8W&#10;lITIbcM1WMnoUQZ6s377ZtW7WlbQgW6kJwhiQ907RrsYXV0UQXTS8DABJy06W/CGRzT9rmg87xHd&#10;6KIqy6uiB984D0KGgH/vRyddZ/y2lSJ+a9sgI9GMYm8xnz6f23QW6xWvd567TolTG/wfujBcWSx6&#10;hrrnkZO9V39BGSU8BGjjRIApoG2VkJkDspmWf7B57LiTmQuKE9xZpvD/YMXXw3dPVMPoe0osNzii&#10;JzlE8gEGUiV1ehdqDHp0GBYH/I1TzkyDewDxMxALdx23O3nrPfSd5A12N02ZxUXqiBMSyLb/Ag2W&#10;4fsIGWhovUnSoRgE0XFKx/NkUisilVxW14srdAn0VdPrRTnPJXj9ku18iJ8kGJIujHqcfEbnh4cQ&#10;Uze8fglJxSxslNZ5+tqSntHlvJrnhAuPURGXUyvD6KJM37guieRH2+TkyJUe71hA2xPrRHSkHIft&#10;gIFJii00R+TvYVxCfDR46cD/pqTHBWQ0/NpzLynRny1quJzOZmljszGbX1do+EvP9tLDrUAoRiMl&#10;4/Uu5i1PXIO7Ra03Ksvw2smpV1ysrM7pEaTNvbRz1OtTXT8DAAD//wMAUEsDBBQABgAIAAAAIQAY&#10;C7cf4AAAAA4BAAAPAAAAZHJzL2Rvd25yZXYueG1sTI/BTsMwEETvSPyDtUjcqN2qTWgap6pQW46U&#10;EnF2Y5NExOvIdtPw92xOcNyZp9mZfDvajg3Gh9ahhPlMADNYOd1iLaH8ODw9AwtRoVadQyPhxwTY&#10;Fvd3ucq0u+G7Gc6xZhSCIVMSmhj7jPNQNcaqMHO9QfK+nLcq0ulrrr26Ubjt+EKIhFvVIn1oVG9e&#10;GlN9n69WQh/7Y/rq3067/WEQ5eexXLT1XsrHh3G3ARbNGP9gmOpTdSio08VdUQfWSUiT1ZJQMpKl&#10;oBETIpI17btMWrqaAy9y/n9G8QsAAP//AwBQSwECLQAUAAYACAAAACEAtoM4kv4AAADhAQAAEwAA&#10;AAAAAAAAAAAAAAAAAAAAW0NvbnRlbnRfVHlwZXNdLnhtbFBLAQItABQABgAIAAAAIQA4/SH/1gAA&#10;AJQBAAALAAAAAAAAAAAAAAAAAC8BAABfcmVscy8ucmVsc1BLAQItABQABgAIAAAAIQBaPFktCwIA&#10;APIDAAAOAAAAAAAAAAAAAAAAAC4CAABkcnMvZTJvRG9jLnhtbFBLAQItABQABgAIAAAAIQAYC7cf&#10;4AAAAA4BAAAPAAAAAAAAAAAAAAAAAGUEAABkcnMvZG93bnJldi54bWxQSwUGAAAAAAQABADzAAAA&#10;cgUAAAAA&#10;" filled="f" stroked="f">
              <v:textbox style="mso-fit-shape-to-text:t">
                <w:txbxContent>
                  <w:p w14:paraId="702BC02C" w14:textId="4701ADE2" w:rsidR="00D74161" w:rsidRPr="00291095" w:rsidRDefault="00E376AB" w:rsidP="00291095">
                    <w:pPr>
                      <w:pStyle w:val="Fuzeile"/>
                      <w:jc w:val="right"/>
                      <w:rPr>
                        <w:color w:val="A6A6A6" w:themeColor="background1" w:themeShade="A6"/>
                        <w:sz w:val="22"/>
                      </w:rPr>
                    </w:pPr>
                    <w:r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 xml:space="preserve">         </w:t>
                    </w:r>
                    <w:r w:rsidR="00D74161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CIF</w:t>
                    </w:r>
                    <w:r w:rsidR="00291095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_</w:t>
                    </w:r>
                    <w:r w:rsidR="00D74161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AD V</w:t>
                    </w:r>
                    <w:r w:rsidR="004E7F33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0.</w:t>
                    </w:r>
                    <w:r w:rsidR="00D74161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4</w:t>
                    </w:r>
                    <w:r w:rsidR="00291095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 xml:space="preserve"> </w:t>
                    </w:r>
                    <w:r w:rsidR="00D74161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/</w:t>
                    </w:r>
                    <w:r w:rsidR="00291095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 xml:space="preserve"> </w:t>
                    </w:r>
                    <w:r w:rsidR="000F0E90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0</w:t>
                    </w:r>
                    <w:r w:rsidR="001202FF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6</w:t>
                    </w:r>
                    <w:r w:rsidR="000F0E90" w:rsidRPr="00291095">
                      <w:rPr>
                        <w:i/>
                        <w:color w:val="A6A6A6" w:themeColor="background1" w:themeShade="A6"/>
                        <w:sz w:val="16"/>
                        <w:lang w:val="en-US"/>
                      </w:rPr>
                      <w:t>.06.2018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C590F">
      <w:rPr>
        <w:rFonts w:ascii="Calibri" w:hAnsi="Calibri"/>
        <w:sz w:val="20"/>
        <w:szCs w:val="20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D120" w14:textId="376F6025" w:rsidR="007108FF" w:rsidRPr="0056581D" w:rsidRDefault="007108FF" w:rsidP="007A42A2">
    <w:pPr>
      <w:pStyle w:val="Fuzeile"/>
      <w:jc w:val="right"/>
      <w:rPr>
        <w:rFonts w:asciiTheme="majorHAnsi" w:hAnsiTheme="majorHAnsi" w:cstheme="majorHAnsi"/>
        <w:color w:val="A6A6A6" w:themeColor="background1" w:themeShade="A6"/>
        <w:sz w:val="24"/>
      </w:rPr>
    </w:pPr>
    <w:r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C</w:t>
    </w:r>
    <w:r w:rsidR="00635AF3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I</w:t>
    </w:r>
    <w:r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F</w:t>
    </w:r>
    <w:r w:rsidR="00291095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_</w:t>
    </w:r>
    <w:r w:rsidR="000A3BB0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AD</w:t>
    </w:r>
    <w:r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 xml:space="preserve"> V</w:t>
    </w:r>
    <w:r w:rsidR="004E7F33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0.</w:t>
    </w:r>
    <w:r w:rsidR="006A591B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4</w:t>
    </w:r>
    <w:r w:rsidR="00291095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 xml:space="preserve"> </w:t>
    </w:r>
    <w:r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/</w:t>
    </w:r>
    <w:r w:rsidR="00291095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 xml:space="preserve"> </w:t>
    </w:r>
    <w:r w:rsidR="001202FF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06.06</w:t>
    </w:r>
    <w:r w:rsidR="00DC590F"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.</w:t>
    </w:r>
    <w:r w:rsidRPr="0056581D">
      <w:rPr>
        <w:rFonts w:asciiTheme="majorHAnsi" w:hAnsiTheme="majorHAnsi" w:cstheme="majorHAnsi"/>
        <w:i/>
        <w:color w:val="A6A6A6" w:themeColor="background1" w:themeShade="A6"/>
        <w:sz w:val="18"/>
        <w:lang w:val="en-US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419F" w14:textId="77777777" w:rsidR="006F6D22" w:rsidRDefault="006F6D22" w:rsidP="006157F6">
      <w:r>
        <w:separator/>
      </w:r>
    </w:p>
  </w:footnote>
  <w:footnote w:type="continuationSeparator" w:id="0">
    <w:p w14:paraId="7ABAFFC9" w14:textId="77777777" w:rsidR="006F6D22" w:rsidRDefault="006F6D22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1EE7" w14:textId="77777777" w:rsidR="00291095" w:rsidRDefault="002910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83C8" w14:textId="4A347C5C" w:rsidR="00C502AA" w:rsidRDefault="00111F89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5D6313EA" wp14:editId="6D5B9EA8">
          <wp:simplePos x="0" y="0"/>
          <wp:positionH relativeFrom="page">
            <wp:posOffset>-201930</wp:posOffset>
          </wp:positionH>
          <wp:positionV relativeFrom="margin">
            <wp:posOffset>-436145</wp:posOffset>
          </wp:positionV>
          <wp:extent cx="7767130" cy="10157828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130" cy="10157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02AA">
      <w:rPr>
        <w:rFonts w:ascii="Calibri" w:hAnsi="Calibri" w:cs="Calibri"/>
        <w:noProof/>
        <w:sz w:val="20"/>
        <w:szCs w:val="20"/>
      </w:rPr>
      <w:t xml:space="preserve">                </w:t>
    </w:r>
  </w:p>
  <w:p w14:paraId="4C824694" w14:textId="77777777" w:rsidR="00C502AA" w:rsidRDefault="00C502AA">
    <w:pPr>
      <w:pStyle w:val="Kopfzeile"/>
      <w:rPr>
        <w:rFonts w:ascii="Calibri" w:hAnsi="Calibri" w:cs="Calibri"/>
        <w:noProof/>
        <w:sz w:val="20"/>
        <w:szCs w:val="20"/>
      </w:rPr>
    </w:pPr>
  </w:p>
  <w:p w14:paraId="3CDA7B13" w14:textId="77777777" w:rsidR="007C3445" w:rsidRDefault="0043539D">
    <w:pPr>
      <w:pStyle w:val="Kopfzeile"/>
    </w:pPr>
    <w:r>
      <w:rPr>
        <w:rFonts w:ascii="Calibri" w:hAnsi="Calibri" w:cs="Calibri"/>
        <w:noProof/>
        <w:sz w:val="20"/>
        <w:szCs w:val="20"/>
      </w:rPr>
      <w:tab/>
    </w:r>
    <w:r w:rsidR="003033B9">
      <w:rPr>
        <w:noProof/>
        <w:lang w:val="en-GB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BDAD" w14:textId="23EF67FC" w:rsidR="00111F89" w:rsidRDefault="00111F89" w:rsidP="00111F89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7216" behindDoc="0" locked="0" layoutInCell="1" allowOverlap="1" wp14:anchorId="3C7B8B01" wp14:editId="0DEB5452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37" name="Picture 37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45AEB114" wp14:editId="59CC2474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79F6E54" wp14:editId="0A584D7B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  <w:t xml:space="preserve">                      </w:t>
    </w:r>
  </w:p>
  <w:p w14:paraId="53283FA8" w14:textId="77777777" w:rsidR="00111F89" w:rsidRDefault="00111F89" w:rsidP="00111F89">
    <w:pPr>
      <w:pStyle w:val="Kopfzeile"/>
      <w:rPr>
        <w:rFonts w:ascii="Calibri" w:hAnsi="Calibri" w:cs="Calibri"/>
        <w:noProof/>
        <w:sz w:val="20"/>
        <w:szCs w:val="20"/>
      </w:rPr>
    </w:pPr>
  </w:p>
  <w:p w14:paraId="210A0A26" w14:textId="6512520C" w:rsidR="00111F89" w:rsidRDefault="00295520">
    <w:pPr>
      <w:pStyle w:val="Kopfzeile"/>
    </w:pPr>
    <w:r>
      <w:rPr>
        <w:noProof/>
        <w:lang w:val="en-GB" w:eastAsia="en-GB"/>
      </w:rPr>
      <w:drawing>
        <wp:inline distT="0" distB="0" distL="0" distR="0" wp14:anchorId="55A31760" wp14:editId="6E8E7F90">
          <wp:extent cx="10160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licOfCyprus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160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D67"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78A12DAA" wp14:editId="5200D98C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  <w:r>
      <w:rPr>
        <w:noProof/>
        <w:lang w:val="en-GB" w:eastAsia="en-GB"/>
      </w:rPr>
      <w:drawing>
        <wp:inline distT="0" distB="0" distL="0" distR="0" wp14:anchorId="0AE291EB" wp14:editId="61073562">
          <wp:extent cx="768985" cy="675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l_logo.jpg"/>
                  <pic:cNvPicPr/>
                </pic:nvPicPr>
                <pic:blipFill rotWithShape="1">
                  <a:blip r:embed="rId7"/>
                  <a:srcRect b="7544"/>
                  <a:stretch/>
                </pic:blipFill>
                <pic:spPr bwMode="auto">
                  <a:xfrm>
                    <a:off x="0" y="0"/>
                    <a:ext cx="769522" cy="676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5D07"/>
    <w:multiLevelType w:val="hybridMultilevel"/>
    <w:tmpl w:val="DD6E6A88"/>
    <w:lvl w:ilvl="0" w:tplc="11ECFFE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77A2"/>
    <w:multiLevelType w:val="hybridMultilevel"/>
    <w:tmpl w:val="69EC0652"/>
    <w:lvl w:ilvl="0" w:tplc="E2BAB8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157F6"/>
    <w:rsid w:val="0002435D"/>
    <w:rsid w:val="00024B93"/>
    <w:rsid w:val="00024DD3"/>
    <w:rsid w:val="00045D51"/>
    <w:rsid w:val="00052523"/>
    <w:rsid w:val="0005466F"/>
    <w:rsid w:val="000613CA"/>
    <w:rsid w:val="000813A8"/>
    <w:rsid w:val="000815D5"/>
    <w:rsid w:val="00086789"/>
    <w:rsid w:val="00091F50"/>
    <w:rsid w:val="00096596"/>
    <w:rsid w:val="000A3BB0"/>
    <w:rsid w:val="000B18D9"/>
    <w:rsid w:val="000B5D75"/>
    <w:rsid w:val="000D3DAC"/>
    <w:rsid w:val="000F0E90"/>
    <w:rsid w:val="000F522C"/>
    <w:rsid w:val="00111F89"/>
    <w:rsid w:val="00116FFF"/>
    <w:rsid w:val="001202FF"/>
    <w:rsid w:val="001217F8"/>
    <w:rsid w:val="001303E8"/>
    <w:rsid w:val="001536F8"/>
    <w:rsid w:val="00154B38"/>
    <w:rsid w:val="00161CE6"/>
    <w:rsid w:val="00167BCE"/>
    <w:rsid w:val="001805EB"/>
    <w:rsid w:val="00190458"/>
    <w:rsid w:val="00194459"/>
    <w:rsid w:val="001A78B7"/>
    <w:rsid w:val="001B1272"/>
    <w:rsid w:val="001B5C8D"/>
    <w:rsid w:val="001E5977"/>
    <w:rsid w:val="0020432C"/>
    <w:rsid w:val="00205831"/>
    <w:rsid w:val="00220020"/>
    <w:rsid w:val="002318DA"/>
    <w:rsid w:val="00232BC1"/>
    <w:rsid w:val="00234AA1"/>
    <w:rsid w:val="00244D26"/>
    <w:rsid w:val="002522F3"/>
    <w:rsid w:val="002603D3"/>
    <w:rsid w:val="00291095"/>
    <w:rsid w:val="0029233A"/>
    <w:rsid w:val="00292C4E"/>
    <w:rsid w:val="00294544"/>
    <w:rsid w:val="00295520"/>
    <w:rsid w:val="002B12C8"/>
    <w:rsid w:val="002B2BC5"/>
    <w:rsid w:val="002D14B1"/>
    <w:rsid w:val="002D5CFA"/>
    <w:rsid w:val="002E0934"/>
    <w:rsid w:val="002F320B"/>
    <w:rsid w:val="0030333F"/>
    <w:rsid w:val="003033B9"/>
    <w:rsid w:val="00305408"/>
    <w:rsid w:val="00313862"/>
    <w:rsid w:val="003164DE"/>
    <w:rsid w:val="00323000"/>
    <w:rsid w:val="00323FA2"/>
    <w:rsid w:val="00330911"/>
    <w:rsid w:val="003345F5"/>
    <w:rsid w:val="00342D4A"/>
    <w:rsid w:val="00346524"/>
    <w:rsid w:val="003610F1"/>
    <w:rsid w:val="00367972"/>
    <w:rsid w:val="00384C13"/>
    <w:rsid w:val="003858B1"/>
    <w:rsid w:val="003971DB"/>
    <w:rsid w:val="003A3236"/>
    <w:rsid w:val="003B2877"/>
    <w:rsid w:val="003D6F24"/>
    <w:rsid w:val="003E5E8E"/>
    <w:rsid w:val="00407856"/>
    <w:rsid w:val="00433E70"/>
    <w:rsid w:val="0043539D"/>
    <w:rsid w:val="00443BE9"/>
    <w:rsid w:val="004445B4"/>
    <w:rsid w:val="0044675D"/>
    <w:rsid w:val="00464CDE"/>
    <w:rsid w:val="00470139"/>
    <w:rsid w:val="00494073"/>
    <w:rsid w:val="004A5F3A"/>
    <w:rsid w:val="004B3E92"/>
    <w:rsid w:val="004C2191"/>
    <w:rsid w:val="004E1DFE"/>
    <w:rsid w:val="004E7F33"/>
    <w:rsid w:val="00500B2B"/>
    <w:rsid w:val="0050636E"/>
    <w:rsid w:val="00506886"/>
    <w:rsid w:val="00513A36"/>
    <w:rsid w:val="00521D24"/>
    <w:rsid w:val="00524BF0"/>
    <w:rsid w:val="00533E7E"/>
    <w:rsid w:val="00547783"/>
    <w:rsid w:val="00560C7A"/>
    <w:rsid w:val="0056522E"/>
    <w:rsid w:val="0056581D"/>
    <w:rsid w:val="00566E2A"/>
    <w:rsid w:val="00593893"/>
    <w:rsid w:val="005A5B6D"/>
    <w:rsid w:val="005A7571"/>
    <w:rsid w:val="005A77FC"/>
    <w:rsid w:val="005B2095"/>
    <w:rsid w:val="005B7496"/>
    <w:rsid w:val="005C415A"/>
    <w:rsid w:val="005D3A69"/>
    <w:rsid w:val="005E2D2C"/>
    <w:rsid w:val="006014A7"/>
    <w:rsid w:val="00606A63"/>
    <w:rsid w:val="00611A9A"/>
    <w:rsid w:val="00613514"/>
    <w:rsid w:val="006157F6"/>
    <w:rsid w:val="00615E15"/>
    <w:rsid w:val="0062605C"/>
    <w:rsid w:val="00631FCD"/>
    <w:rsid w:val="00635AF3"/>
    <w:rsid w:val="00652E06"/>
    <w:rsid w:val="0065383D"/>
    <w:rsid w:val="00655D64"/>
    <w:rsid w:val="0067790E"/>
    <w:rsid w:val="00681E13"/>
    <w:rsid w:val="0068468E"/>
    <w:rsid w:val="00686709"/>
    <w:rsid w:val="006914AB"/>
    <w:rsid w:val="006974F0"/>
    <w:rsid w:val="006A591B"/>
    <w:rsid w:val="006B4F2A"/>
    <w:rsid w:val="006C7537"/>
    <w:rsid w:val="006E3C90"/>
    <w:rsid w:val="006E417A"/>
    <w:rsid w:val="006E4B6F"/>
    <w:rsid w:val="006F1AC5"/>
    <w:rsid w:val="006F6D22"/>
    <w:rsid w:val="007031CF"/>
    <w:rsid w:val="00706345"/>
    <w:rsid w:val="007108FF"/>
    <w:rsid w:val="0071115E"/>
    <w:rsid w:val="00715065"/>
    <w:rsid w:val="0073760B"/>
    <w:rsid w:val="00744DB7"/>
    <w:rsid w:val="007469EB"/>
    <w:rsid w:val="00751141"/>
    <w:rsid w:val="00752BEE"/>
    <w:rsid w:val="007670F6"/>
    <w:rsid w:val="0078015C"/>
    <w:rsid w:val="00784D5C"/>
    <w:rsid w:val="00793C92"/>
    <w:rsid w:val="00796076"/>
    <w:rsid w:val="007A2814"/>
    <w:rsid w:val="007A42A2"/>
    <w:rsid w:val="007B3F51"/>
    <w:rsid w:val="007C3445"/>
    <w:rsid w:val="007C3C07"/>
    <w:rsid w:val="007E5BA1"/>
    <w:rsid w:val="007F1B45"/>
    <w:rsid w:val="0080188A"/>
    <w:rsid w:val="00802444"/>
    <w:rsid w:val="00807B19"/>
    <w:rsid w:val="00815543"/>
    <w:rsid w:val="00820EB1"/>
    <w:rsid w:val="008244BC"/>
    <w:rsid w:val="008268F7"/>
    <w:rsid w:val="008430DA"/>
    <w:rsid w:val="0084564C"/>
    <w:rsid w:val="008474AF"/>
    <w:rsid w:val="0086417B"/>
    <w:rsid w:val="008710F9"/>
    <w:rsid w:val="0087529B"/>
    <w:rsid w:val="00885B63"/>
    <w:rsid w:val="008A3D20"/>
    <w:rsid w:val="008B1CCF"/>
    <w:rsid w:val="008C7876"/>
    <w:rsid w:val="008D2752"/>
    <w:rsid w:val="008D4B83"/>
    <w:rsid w:val="008F258C"/>
    <w:rsid w:val="008F4B06"/>
    <w:rsid w:val="00900864"/>
    <w:rsid w:val="00900C6A"/>
    <w:rsid w:val="00904ED2"/>
    <w:rsid w:val="00915567"/>
    <w:rsid w:val="00924B77"/>
    <w:rsid w:val="009253D9"/>
    <w:rsid w:val="0092761F"/>
    <w:rsid w:val="00932613"/>
    <w:rsid w:val="00934B87"/>
    <w:rsid w:val="00936D91"/>
    <w:rsid w:val="009372C9"/>
    <w:rsid w:val="00956339"/>
    <w:rsid w:val="00973F2B"/>
    <w:rsid w:val="009842CF"/>
    <w:rsid w:val="0098636E"/>
    <w:rsid w:val="009A2ABE"/>
    <w:rsid w:val="009C553C"/>
    <w:rsid w:val="009D5AA1"/>
    <w:rsid w:val="00A00E9C"/>
    <w:rsid w:val="00A365CA"/>
    <w:rsid w:val="00A5072F"/>
    <w:rsid w:val="00A71DE8"/>
    <w:rsid w:val="00A839B3"/>
    <w:rsid w:val="00A87006"/>
    <w:rsid w:val="00A9042E"/>
    <w:rsid w:val="00AA4200"/>
    <w:rsid w:val="00AB13B9"/>
    <w:rsid w:val="00AB5BF7"/>
    <w:rsid w:val="00AB7475"/>
    <w:rsid w:val="00AC1DDF"/>
    <w:rsid w:val="00AC7173"/>
    <w:rsid w:val="00AE1FD3"/>
    <w:rsid w:val="00AE31F1"/>
    <w:rsid w:val="00AE4277"/>
    <w:rsid w:val="00AF0F76"/>
    <w:rsid w:val="00B02F73"/>
    <w:rsid w:val="00B11F1D"/>
    <w:rsid w:val="00B123A4"/>
    <w:rsid w:val="00B16A98"/>
    <w:rsid w:val="00B17F8D"/>
    <w:rsid w:val="00B30AEE"/>
    <w:rsid w:val="00B37ADB"/>
    <w:rsid w:val="00B52D67"/>
    <w:rsid w:val="00B56E9B"/>
    <w:rsid w:val="00B57E6E"/>
    <w:rsid w:val="00B73ACF"/>
    <w:rsid w:val="00B84D2E"/>
    <w:rsid w:val="00B91A37"/>
    <w:rsid w:val="00B96AE4"/>
    <w:rsid w:val="00BA0E6B"/>
    <w:rsid w:val="00BA11EE"/>
    <w:rsid w:val="00BA40A5"/>
    <w:rsid w:val="00BA6DB4"/>
    <w:rsid w:val="00BB0B14"/>
    <w:rsid w:val="00BC69DA"/>
    <w:rsid w:val="00BD16F1"/>
    <w:rsid w:val="00BE5300"/>
    <w:rsid w:val="00C06958"/>
    <w:rsid w:val="00C276AF"/>
    <w:rsid w:val="00C351AC"/>
    <w:rsid w:val="00C43CD4"/>
    <w:rsid w:val="00C502AA"/>
    <w:rsid w:val="00C52782"/>
    <w:rsid w:val="00C658DA"/>
    <w:rsid w:val="00C71CE5"/>
    <w:rsid w:val="00CA38F8"/>
    <w:rsid w:val="00CC4CC2"/>
    <w:rsid w:val="00CF2051"/>
    <w:rsid w:val="00CF4E44"/>
    <w:rsid w:val="00CF7B09"/>
    <w:rsid w:val="00D03220"/>
    <w:rsid w:val="00D22BDA"/>
    <w:rsid w:val="00D45545"/>
    <w:rsid w:val="00D46B13"/>
    <w:rsid w:val="00D47026"/>
    <w:rsid w:val="00D605EC"/>
    <w:rsid w:val="00D67515"/>
    <w:rsid w:val="00D74161"/>
    <w:rsid w:val="00D761C6"/>
    <w:rsid w:val="00DA1175"/>
    <w:rsid w:val="00DB3356"/>
    <w:rsid w:val="00DC590F"/>
    <w:rsid w:val="00DC7A1F"/>
    <w:rsid w:val="00DD7BD3"/>
    <w:rsid w:val="00DE1160"/>
    <w:rsid w:val="00DF27F0"/>
    <w:rsid w:val="00DF3E9A"/>
    <w:rsid w:val="00DF4075"/>
    <w:rsid w:val="00E04E39"/>
    <w:rsid w:val="00E211D2"/>
    <w:rsid w:val="00E23A0E"/>
    <w:rsid w:val="00E376AB"/>
    <w:rsid w:val="00E4243F"/>
    <w:rsid w:val="00E45D80"/>
    <w:rsid w:val="00E533EE"/>
    <w:rsid w:val="00E53B4D"/>
    <w:rsid w:val="00E8163C"/>
    <w:rsid w:val="00E94F3E"/>
    <w:rsid w:val="00EC004A"/>
    <w:rsid w:val="00EC3B8B"/>
    <w:rsid w:val="00ED0626"/>
    <w:rsid w:val="00ED39A5"/>
    <w:rsid w:val="00ED740B"/>
    <w:rsid w:val="00EE00C9"/>
    <w:rsid w:val="00EE594F"/>
    <w:rsid w:val="00EF14F5"/>
    <w:rsid w:val="00EF4DE6"/>
    <w:rsid w:val="00F1098D"/>
    <w:rsid w:val="00F274F8"/>
    <w:rsid w:val="00F31846"/>
    <w:rsid w:val="00F54813"/>
    <w:rsid w:val="00F60A7B"/>
    <w:rsid w:val="00F6148A"/>
    <w:rsid w:val="00F75106"/>
    <w:rsid w:val="00F83BA6"/>
    <w:rsid w:val="00F929FF"/>
    <w:rsid w:val="00F96286"/>
    <w:rsid w:val="00FB012C"/>
    <w:rsid w:val="00FB537D"/>
    <w:rsid w:val="00FD05A5"/>
    <w:rsid w:val="00FD5276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0DFAE"/>
  <w15:docId w15:val="{19B0402C-47D0-428E-8816-95ECBCA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B17F8D"/>
    <w:rPr>
      <w:rFonts w:ascii="Calibri" w:eastAsia="Calibri" w:hAnsi="Calibr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7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7026"/>
    <w:rPr>
      <w:rFonts w:ascii="Times New Roman" w:eastAsia="MS Mincho" w:hAnsi="Times New Roman"/>
      <w:color w:val="auto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7026"/>
    <w:rPr>
      <w:rFonts w:ascii="Times New Roman" w:eastAsia="MS Mincho" w:hAnsi="Times New Roman"/>
      <w:color w:val="auto"/>
      <w:sz w:val="20"/>
      <w:szCs w:val="20"/>
      <w:lang w:val="en-US" w:eastAsia="en-US"/>
    </w:rPr>
  </w:style>
  <w:style w:type="table" w:customStyle="1" w:styleId="TableGrid2">
    <w:name w:val="Table Grid2"/>
    <w:basedOn w:val="NormaleTabelle"/>
    <w:next w:val="Tabellenraster"/>
    <w:uiPriority w:val="59"/>
    <w:rsid w:val="00D47026"/>
    <w:rPr>
      <w:rFonts w:ascii="Calibri" w:eastAsia="Calibri" w:hAnsi="Calibri"/>
      <w:color w:val="auto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286"/>
    <w:rPr>
      <w:rFonts w:ascii="Helvetica" w:eastAsiaTheme="minorEastAsia" w:hAnsi="Helvetica"/>
      <w:b/>
      <w:bCs/>
      <w:color w:val="000000"/>
      <w:lang w:val="it-IT" w:eastAsia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286"/>
    <w:rPr>
      <w:rFonts w:ascii="Times New Roman" w:eastAsia="MS Mincho" w:hAnsi="Times New Roman"/>
      <w:b/>
      <w:bCs/>
      <w:color w:val="auto"/>
      <w:sz w:val="20"/>
      <w:szCs w:val="20"/>
      <w:lang w:val="en-US" w:eastAsia="en-US"/>
    </w:rPr>
  </w:style>
  <w:style w:type="paragraph" w:styleId="berarbeitung">
    <w:name w:val="Revision"/>
    <w:hidden/>
    <w:uiPriority w:val="99"/>
    <w:semiHidden/>
    <w:rsid w:val="00B02F73"/>
    <w:rPr>
      <w:sz w:val="28"/>
      <w:szCs w:val="28"/>
    </w:rPr>
  </w:style>
  <w:style w:type="paragraph" w:styleId="KeinLeerraum">
    <w:name w:val="No Spacing"/>
    <w:link w:val="KeinLeerraumZchn"/>
    <w:uiPriority w:val="1"/>
    <w:qFormat/>
    <w:rsid w:val="00802444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02444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5383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5383D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A7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A7571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xxxxxx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6.jpg"/><Relationship Id="rId2" Type="http://schemas.openxmlformats.org/officeDocument/2006/relationships/image" Target="media/image2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5.jp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19CEC360C4B2080813C3E64BF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CF40-A34B-4A73-BD33-98BF81762B79}"/>
      </w:docPartPr>
      <w:docPartBody>
        <w:p w:rsidR="00643587" w:rsidRDefault="006011FA" w:rsidP="006011FA">
          <w:pPr>
            <w:pStyle w:val="F7E19CEC360C4B2080813C3E64BF936A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E8FF4B8077354FDEB0979AD7B33C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562A-172A-40F9-85A5-74A9B47B59FD}"/>
      </w:docPartPr>
      <w:docPartBody>
        <w:p w:rsidR="00643587" w:rsidRDefault="006011FA" w:rsidP="006011FA">
          <w:pPr>
            <w:pStyle w:val="E8FF4B8077354FDEB0979AD7B33C275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9526378ECE474C548464ECA6EBAA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6952-FB17-4D2D-BDB7-9902CB286322}"/>
      </w:docPartPr>
      <w:docPartBody>
        <w:p w:rsidR="00643587" w:rsidRDefault="006011FA" w:rsidP="006011FA">
          <w:pPr>
            <w:pStyle w:val="9526378ECE474C548464ECA6EBAAC772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B7"/>
    <w:rsid w:val="000272B6"/>
    <w:rsid w:val="00037ACD"/>
    <w:rsid w:val="000E3B39"/>
    <w:rsid w:val="00126E56"/>
    <w:rsid w:val="001A6010"/>
    <w:rsid w:val="001F26EE"/>
    <w:rsid w:val="002650FD"/>
    <w:rsid w:val="00283849"/>
    <w:rsid w:val="00516D76"/>
    <w:rsid w:val="00573E6E"/>
    <w:rsid w:val="005B091D"/>
    <w:rsid w:val="005D4D69"/>
    <w:rsid w:val="006011FA"/>
    <w:rsid w:val="00610547"/>
    <w:rsid w:val="00615AC0"/>
    <w:rsid w:val="00643587"/>
    <w:rsid w:val="007C3DAA"/>
    <w:rsid w:val="008260F4"/>
    <w:rsid w:val="008F54F0"/>
    <w:rsid w:val="00AB7860"/>
    <w:rsid w:val="00B73A0D"/>
    <w:rsid w:val="00D07E03"/>
    <w:rsid w:val="00DA6165"/>
    <w:rsid w:val="00D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45E1480B6134021A7DE69DA8AC33EB3">
    <w:name w:val="D45E1480B6134021A7DE69DA8AC33EB3"/>
    <w:rsid w:val="00DF7BB7"/>
  </w:style>
  <w:style w:type="paragraph" w:customStyle="1" w:styleId="E86B0D8AF2984B009810F310289B33F1">
    <w:name w:val="E86B0D8AF2984B009810F310289B33F1"/>
    <w:rsid w:val="00DF7BB7"/>
  </w:style>
  <w:style w:type="paragraph" w:customStyle="1" w:styleId="E1DE4BB92B12489086E7B77CEAB8FF41">
    <w:name w:val="E1DE4BB92B12489086E7B77CEAB8FF41"/>
    <w:rsid w:val="00DF7BB7"/>
  </w:style>
  <w:style w:type="paragraph" w:customStyle="1" w:styleId="75FCE3AB13EF4DEA860709D8F6C04264">
    <w:name w:val="75FCE3AB13EF4DEA860709D8F6C04264"/>
    <w:rsid w:val="00DF7BB7"/>
  </w:style>
  <w:style w:type="paragraph" w:customStyle="1" w:styleId="02DA90A68CA74873B98D5F9F18760D0D">
    <w:name w:val="02DA90A68CA74873B98D5F9F18760D0D"/>
    <w:rsid w:val="00DF7BB7"/>
  </w:style>
  <w:style w:type="paragraph" w:customStyle="1" w:styleId="8C8301B1E6AC4904A897D9184ABA76AE">
    <w:name w:val="8C8301B1E6AC4904A897D9184ABA76AE"/>
    <w:rsid w:val="006011FA"/>
    <w:rPr>
      <w:lang w:val="el-GR" w:eastAsia="el-GR"/>
    </w:rPr>
  </w:style>
  <w:style w:type="paragraph" w:customStyle="1" w:styleId="7686C7B3B4894AD8BEADF1B3720D3A6C">
    <w:name w:val="7686C7B3B4894AD8BEADF1B3720D3A6C"/>
    <w:rsid w:val="006011FA"/>
    <w:rPr>
      <w:lang w:val="el-GR" w:eastAsia="el-GR"/>
    </w:rPr>
  </w:style>
  <w:style w:type="paragraph" w:customStyle="1" w:styleId="0FC568EE350240CE9E89E30B821E1434">
    <w:name w:val="0FC568EE350240CE9E89E30B821E1434"/>
    <w:rsid w:val="006011FA"/>
    <w:rPr>
      <w:lang w:val="el-GR" w:eastAsia="el-GR"/>
    </w:rPr>
  </w:style>
  <w:style w:type="paragraph" w:customStyle="1" w:styleId="F7E19CEC360C4B2080813C3E64BF936A">
    <w:name w:val="F7E19CEC360C4B2080813C3E64BF936A"/>
    <w:rsid w:val="006011FA"/>
    <w:rPr>
      <w:lang w:val="el-GR" w:eastAsia="el-GR"/>
    </w:rPr>
  </w:style>
  <w:style w:type="paragraph" w:customStyle="1" w:styleId="E8FF4B8077354FDEB0979AD7B33C2758">
    <w:name w:val="E8FF4B8077354FDEB0979AD7B33C2758"/>
    <w:rsid w:val="006011FA"/>
    <w:rPr>
      <w:lang w:val="el-GR" w:eastAsia="el-GR"/>
    </w:rPr>
  </w:style>
  <w:style w:type="paragraph" w:customStyle="1" w:styleId="9526378ECE474C548464ECA6EBAAC772">
    <w:name w:val="9526378ECE474C548464ECA6EBAAC772"/>
    <w:rsid w:val="006011FA"/>
    <w:rPr>
      <w:lang w:val="el-GR" w:eastAsia="el-GR"/>
    </w:rPr>
  </w:style>
  <w:style w:type="paragraph" w:customStyle="1" w:styleId="028D5C869E6E4E6BA6E7719B26C9D10F">
    <w:name w:val="028D5C869E6E4E6BA6E7719B26C9D10F"/>
    <w:rsid w:val="006011FA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1C831F-F0B4-426F-94C2-7332E6E9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F27C4316.dotm</Template>
  <TotalTime>0</TotalTime>
  <Pages>5</Pages>
  <Words>873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DE CONSENTEMENT ÉCLAIRÉ</vt:lpstr>
      <vt:lpstr>ATTESTATION DE CONSENTEMENT ÉCLAIRÉ</vt:lpstr>
    </vt:vector>
  </TitlesOfParts>
  <Company>HBM4EU GABARIT DE TÂCHE 7.5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CONSENTEMENT ÉCLAIRÉ</dc:title>
  <dc:subject>POUR DES PERSONNES LEGALEMENT CAPABLES DE CONSENTIR</dc:subject>
  <dc:creator>MOH-CY</dc:creator>
  <cp:lastModifiedBy>Pack, Kim</cp:lastModifiedBy>
  <cp:revision>3</cp:revision>
  <cp:lastPrinted>2017-12-22T09:11:00Z</cp:lastPrinted>
  <dcterms:created xsi:type="dcterms:W3CDTF">2019-02-04T15:35:00Z</dcterms:created>
  <dcterms:modified xsi:type="dcterms:W3CDTF">2020-02-13T13:51:00Z</dcterms:modified>
</cp:coreProperties>
</file>