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398671801"/>
        <w:docPartObj>
          <w:docPartGallery w:val="Cover Pages"/>
          <w:docPartUnique/>
        </w:docPartObj>
      </w:sdtPr>
      <w:sdtEndPr>
        <w:rPr>
          <w:rFonts w:asciiTheme="majorHAnsi" w:eastAsia="MS Mincho" w:hAnsiTheme="majorHAnsi" w:cs="Calibri"/>
          <w:color w:val="auto"/>
          <w:sz w:val="24"/>
          <w:szCs w:val="24"/>
          <w:lang w:val="en-GB" w:eastAsia="ar-SA"/>
        </w:rPr>
      </w:sdtEndPr>
      <w:sdtContent>
        <w:p w:rsidR="00B1305F" w:rsidRDefault="00B1305F"/>
        <w:tbl>
          <w:tblPr>
            <w:tblpPr w:leftFromText="187" w:rightFromText="187" w:vertAnchor="page" w:horzAnchor="margin" w:tblpXSpec="center" w:tblpY="5713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26"/>
          </w:tblGrid>
          <w:tr w:rsidR="00B1305F" w:rsidTr="00390292">
            <w:sdt>
              <w:sdtPr>
                <w:rPr>
                  <w:rFonts w:asciiTheme="majorHAnsi" w:hAnsiTheme="majorHAnsi" w:cstheme="majorHAnsi"/>
                  <w:color w:val="365F91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7D18EE303AD04C5AA37E65B201CFF34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12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1305F" w:rsidRPr="00210D7D" w:rsidRDefault="00DE00F7" w:rsidP="00390292">
                    <w:pPr>
                      <w:pStyle w:val="KeinLeerraum"/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</w:rPr>
                      <w:t>HBM4EU GABARIT DE T</w:t>
                    </w: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  <w:lang w:val="fr-CA"/>
                      </w:rPr>
                      <w:t>Â</w:t>
                    </w:r>
                    <w:r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</w:rPr>
                      <w:t>CHE</w:t>
                    </w:r>
                    <w:r w:rsidR="005F04A9">
                      <w:rPr>
                        <w:rFonts w:asciiTheme="majorHAnsi" w:hAnsiTheme="majorHAnsi" w:cstheme="majorHAnsi"/>
                        <w:color w:val="365F91" w:themeColor="accent1" w:themeShade="BF"/>
                        <w:sz w:val="24"/>
                        <w:szCs w:val="24"/>
                      </w:rPr>
                      <w:t xml:space="preserve"> 7.5</w:t>
                    </w:r>
                  </w:p>
                </w:tc>
              </w:sdtContent>
            </w:sdt>
          </w:tr>
          <w:tr w:rsidR="00B1305F" w:rsidTr="00390292">
            <w:tc>
              <w:tcPr>
                <w:tcW w:w="8122" w:type="dxa"/>
              </w:tcPr>
              <w:p w:rsidR="00B1305F" w:rsidRPr="00DE00F7" w:rsidRDefault="00DE00F7" w:rsidP="00390292">
                <w:pPr>
                  <w:pStyle w:val="KeinLeerraum"/>
                  <w:spacing w:line="216" w:lineRule="auto"/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  <w:lang w:val="fr-FR"/>
                  </w:rPr>
                </w:pPr>
                <w:r w:rsidRPr="00DE00F7"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  <w:lang w:val="fr-FR"/>
                  </w:rPr>
                  <w:t>Lett</w:t>
                </w:r>
                <w:r w:rsidR="005F04A9" w:rsidRPr="00DE00F7"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  <w:lang w:val="fr-FR"/>
                  </w:rPr>
                  <w:t>re de remerciement</w:t>
                </w:r>
              </w:p>
            </w:tc>
          </w:tr>
          <w:tr w:rsidR="00B1305F" w:rsidTr="00390292">
            <w:sdt>
              <w:sdtPr>
                <w:rPr>
                  <w:rStyle w:val="KopfzeileZchn"/>
                  <w:rFonts w:ascii="Calibri" w:eastAsia="Times New Roman" w:hAnsi="Calibri" w:cs="Calibri"/>
                  <w:color w:val="365F91"/>
                  <w:sz w:val="24"/>
                  <w:szCs w:val="24"/>
                  <w:lang w:val="fr-FR"/>
                </w:rPr>
                <w:alias w:val="Subtitle"/>
                <w:id w:val="13406923"/>
                <w:placeholder>
                  <w:docPart w:val="4747A986BDC6456594BC4946E2581F4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KopfzeileZchn"/>
                </w:rPr>
              </w:sdtEndPr>
              <w:sdtContent>
                <w:tc>
                  <w:tcPr>
                    <w:tcW w:w="812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1305F" w:rsidRPr="00DE00F7" w:rsidRDefault="00DE00F7" w:rsidP="005F04A9">
                    <w:pPr>
                      <w:pStyle w:val="KeinLeerraum"/>
                      <w:rPr>
                        <w:color w:val="365F91" w:themeColor="accent1" w:themeShade="BF"/>
                        <w:sz w:val="24"/>
                        <w:lang w:val="fr-FR"/>
                      </w:rPr>
                    </w:pPr>
                    <w:r>
                      <w:rPr>
                        <w:rStyle w:val="KopfzeileZchn"/>
                        <w:rFonts w:ascii="Calibri" w:eastAsia="Times New Roman" w:hAnsi="Calibri" w:cs="Calibri"/>
                        <w:color w:val="365F91"/>
                        <w:sz w:val="24"/>
                        <w:szCs w:val="24"/>
                        <w:lang w:val="fr-FR"/>
                      </w:rPr>
                      <w:t>Afin de</w:t>
                    </w:r>
                    <w:r w:rsidR="005F04A9" w:rsidRPr="00DE00F7">
                      <w:rPr>
                        <w:rStyle w:val="KopfzeileZchn"/>
                        <w:rFonts w:ascii="Calibri" w:eastAsia="Times New Roman" w:hAnsi="Calibri" w:cs="Calibri"/>
                        <w:color w:val="365F91"/>
                        <w:sz w:val="24"/>
                        <w:szCs w:val="24"/>
                        <w:lang w:val="fr-FR"/>
                      </w:rPr>
                      <w:t xml:space="preserve"> remercier les personnes qui ont exprimé leur intérêt à participer aux études HBM4EU, mais </w:t>
                    </w:r>
                    <w:r>
                      <w:rPr>
                        <w:rStyle w:val="KopfzeileZchn"/>
                        <w:rFonts w:ascii="Calibri" w:eastAsia="Times New Roman" w:hAnsi="Calibri" w:cs="Calibri"/>
                        <w:color w:val="365F91"/>
                        <w:sz w:val="24"/>
                        <w:szCs w:val="24"/>
                        <w:lang w:val="fr-FR"/>
                      </w:rPr>
                      <w:t xml:space="preserve">qui </w:t>
                    </w:r>
                    <w:r w:rsidR="005F04A9" w:rsidRPr="00DE00F7">
                      <w:rPr>
                        <w:rStyle w:val="KopfzeileZchn"/>
                        <w:rFonts w:ascii="Calibri" w:eastAsia="Times New Roman" w:hAnsi="Calibri" w:cs="Calibri"/>
                        <w:color w:val="365F91"/>
                        <w:sz w:val="24"/>
                        <w:szCs w:val="24"/>
                        <w:lang w:val="fr-FR"/>
                      </w:rPr>
                      <w:t>ne peuvent</w:t>
                    </w:r>
                    <w:r>
                      <w:rPr>
                        <w:rStyle w:val="KopfzeileZchn"/>
                        <w:rFonts w:ascii="Calibri" w:eastAsia="Times New Roman" w:hAnsi="Calibri" w:cs="Calibri"/>
                        <w:color w:val="365F91"/>
                        <w:sz w:val="24"/>
                        <w:szCs w:val="24"/>
                        <w:lang w:val="fr-FR"/>
                      </w:rPr>
                      <w:t xml:space="preserve"> pas</w:t>
                    </w:r>
                    <w:r w:rsidR="005F04A9" w:rsidRPr="00DE00F7">
                      <w:rPr>
                        <w:rStyle w:val="KopfzeileZchn"/>
                        <w:rFonts w:ascii="Calibri" w:eastAsia="Times New Roman" w:hAnsi="Calibri" w:cs="Calibri"/>
                        <w:color w:val="365F91"/>
                        <w:sz w:val="24"/>
                        <w:szCs w:val="24"/>
                        <w:lang w:val="fr-FR"/>
                      </w:rPr>
                      <w:t xml:space="preserve"> être acceptées.</w:t>
                    </w:r>
                  </w:p>
                </w:tc>
              </w:sdtContent>
            </w:sdt>
          </w:tr>
        </w:tbl>
        <w:p w:rsidR="00B1305F" w:rsidRPr="005F04A9" w:rsidRDefault="00F60C0D">
          <w:pPr>
            <w:rPr>
              <w:rFonts w:asciiTheme="majorHAnsi" w:eastAsia="MS Mincho" w:hAnsiTheme="majorHAnsi" w:cs="Calibri"/>
              <w:color w:val="auto"/>
              <w:sz w:val="24"/>
              <w:szCs w:val="24"/>
              <w:lang w:val="fr-FR" w:eastAsia="ar-SA"/>
            </w:rPr>
          </w:pPr>
          <w:r>
            <w:rPr>
              <w:rFonts w:asciiTheme="majorHAnsi" w:eastAsia="MS Mincho" w:hAnsiTheme="majorHAnsi" w:cs="Calibri"/>
              <w:noProof/>
              <w:color w:val="auto"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F83AF36" wp14:editId="29E59E62">
                    <wp:simplePos x="0" y="0"/>
                    <wp:positionH relativeFrom="margin">
                      <wp:posOffset>-250190</wp:posOffset>
                    </wp:positionH>
                    <wp:positionV relativeFrom="paragraph">
                      <wp:posOffset>3874135</wp:posOffset>
                    </wp:positionV>
                    <wp:extent cx="6953250" cy="621030"/>
                    <wp:effectExtent l="0" t="0" r="19050" b="2667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C0D" w:rsidRPr="003829B5" w:rsidRDefault="00F60C0D" w:rsidP="00F60C0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AVIS IMPORTANT – AVANT TOUTE UTILISATION, PRIÈRE DE LIRE ATTENTIVEMENT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:</w:t>
                                </w:r>
                              </w:p>
                              <w:p w:rsidR="00F60C0D" w:rsidRPr="003829B5" w:rsidRDefault="00F60C0D" w:rsidP="00F60C0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Ce documen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t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est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une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traduction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simple</w:t>
                                </w: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de la version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originale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anglaise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en-GB"/>
                                  </w:rPr>
                                  <w:t>.</w:t>
                                </w:r>
                              </w:p>
                              <w:p w:rsidR="00F60C0D" w:rsidRPr="00F5496D" w:rsidRDefault="00F60C0D" w:rsidP="00F60C0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Des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ajustements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supplémentaires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et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un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contrôle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 la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lisibilité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du texte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est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par la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suite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nécessaire</w:t>
                                </w:r>
                                <w:proofErr w:type="spellEnd"/>
                                <w:r w:rsidRPr="003829B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83AF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9.7pt;margin-top:305.05pt;width:547.5pt;height:4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YOOgIAAG4EAAAOAAAAZHJzL2Uyb0RvYy54bWysVNtu2zAMfR+wfxD0vthxk6wx4hRdug4D&#10;ugvQ7gNkWbaFSaInKbGzry8lJ6m7vQ17EUSRPiTPIb25GbQiB2GdBFPQ+SylRBgOlTRNQX883b+7&#10;psR5ZiqmwIiCHoWjN9u3bzZ9l4sMWlCVsARBjMv7rqCt912eJI63QjM3g04YdNZgNfNo2iapLOsR&#10;XaskS9NV0oOtOgtcOIevd6OTbiN+XQvuv9W1E56ogmJtPp42nmU4k+2G5Y1lXSv5qQz2D1VoJg0m&#10;vUDdMc/I3sq/oLTkFhzUfsZBJ1DXkovYA3YzT//o5rFlnYi9IDmuu9Dk/h8s/3r4bomsCppRYphG&#10;iZ7E4MkHGEgW2Ok7l2PQY4dhfsBnVDl26roH4D8dMbBrmWnErbXQt4JVWN08fJlMPh1xXAAp+y9Q&#10;YRq29xCBhtrqQB2SQRAdVTpelAmlcHxcrZdX2RJdHH2rbJ5eRekSlp+/7qzznwRoEi4Ftah8RGeH&#10;B+dDNSw/h4RkDpSs7qVS0QjTJnbKkgPDOSmbsUO111jq+LZepuk5ZRzOEB5RXyEpQ/qCrpfZcuTo&#10;VRbblJcciDYBnIZp6XEjlNQFvb4EsTww+9FUcV49k2q8Y1fKnKgO7I48+6EcoqZRhyBDCdURubcw&#10;LgAuLF5asL8p6XH4C+p+7ZkVlKjPBvVbzxeLsC3RWCzfZ2jYqaecepjhCFVQT8l43fm4YYFaA7eo&#10;cy2jBC+VnErGoY4cnhYwbM3UjlEvv4ntMwAAAP//AwBQSwMEFAAGAAgAAAAhAL1EVRThAAAADAEA&#10;AA8AAABkcnMvZG93bnJldi54bWxMj8FOwzAQRO9I/IO1SNxaO0BTErKpEIhLJYRo4cDNibdJRLyO&#10;YqcNf497guNqnmbeFpvZ9uJIo+8cIyRLBYK4dqbjBuFj/7K4B+GDZqN7x4TwQx425eVFoXPjTvxO&#10;x11oRCxhn2uENoQhl9LXLVntl24gjtnBjVaHeI6NNKM+xXLbyxulUml1x3Gh1QM9tVR/7yaLYF8r&#10;3n7x1hkz7cfnkL59UnZAvL6aHx9ABJrDHwxn/agOZXSq3MTGix5hcZvdRRQhTVQC4kyo1SoFUSGs&#10;1ToDWRby/xPlLwAAAP//AwBQSwECLQAUAAYACAAAACEAtoM4kv4AAADhAQAAEwAAAAAAAAAAAAAA&#10;AAAAAAAAW0NvbnRlbnRfVHlwZXNdLnhtbFBLAQItABQABgAIAAAAIQA4/SH/1gAAAJQBAAALAAAA&#10;AAAAAAAAAAAAAC8BAABfcmVscy8ucmVsc1BLAQItABQABgAIAAAAIQCwrvYOOgIAAG4EAAAOAAAA&#10;AAAAAAAAAAAAAC4CAABkcnMvZTJvRG9jLnhtbFBLAQItABQABgAIAAAAIQC9RFUU4QAAAAwBAAAP&#10;AAAAAAAAAAAAAAAAAJQEAABkcnMvZG93bnJldi54bWxQSwUGAAAAAAQABADzAAAAogUAAAAA&#10;" fillcolor="#f2f2f2 [3052]">
                    <v:textbox>
                      <w:txbxContent>
                        <w:p w:rsidR="00F60C0D" w:rsidRPr="003829B5" w:rsidRDefault="00F60C0D" w:rsidP="00F60C0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AVIS IMPORTANT – AVANT TOUTE UTILISATION, PRIÈRE DE LIRE ATTENTIVEMENT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:</w:t>
                          </w:r>
                        </w:p>
                        <w:p w:rsidR="00F60C0D" w:rsidRPr="003829B5" w:rsidRDefault="00F60C0D" w:rsidP="00F60C0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Ce documen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t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est</w:t>
                          </w:r>
                          <w:proofErr w:type="spellEnd"/>
                          <w:proofErr w:type="gram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une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traduction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simple</w:t>
                          </w: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de la version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originale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anglaise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en-GB"/>
                            </w:rPr>
                            <w:t>.</w:t>
                          </w:r>
                        </w:p>
                        <w:p w:rsidR="00F60C0D" w:rsidRPr="00F5496D" w:rsidRDefault="00F60C0D" w:rsidP="00F60C0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Des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ajustements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supplémentaires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et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un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contrôle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de la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lisibilité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du texte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est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par la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suite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nécessaire</w:t>
                          </w:r>
                          <w:proofErr w:type="spellEnd"/>
                          <w:r w:rsidRPr="003829B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5F04A9">
            <w:rPr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margin">
                      <wp:posOffset>-254635</wp:posOffset>
                    </wp:positionH>
                    <wp:positionV relativeFrom="paragraph">
                      <wp:posOffset>4629785</wp:posOffset>
                    </wp:positionV>
                    <wp:extent cx="6953250" cy="2493010"/>
                    <wp:effectExtent l="0" t="0" r="19050" b="2159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24930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00F7" w:rsidRPr="005957FD" w:rsidRDefault="00DE00F7" w:rsidP="00DE00F7">
                                <w:pPr>
                                  <w:spacing w:after="100"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DES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INSTRUCTIONS SUR L’UTILISATION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DE </w:t>
                                </w:r>
                                <w:r w:rsidRPr="005957F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CE GABARIT</w:t>
                                </w:r>
                              </w:p>
                              <w:p w:rsidR="00183BC9" w:rsidRPr="00183BC9" w:rsidRDefault="00183BC9" w:rsidP="00183BC9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183BC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Ceci est un modèle qui peut être utilisé à rédiger une lettre de remerciement aux personnes qui ont manifesté l’intérêt de participer aux enquêtes du projet HBM4EU, mais qui ne sont pas éligibles ou la limite supérieure de participants a été atteinte. Vous pouvez introduire des modifications, nécessaires au modèle de l'étude et aux exigences nationales. Pour utiliser ce modèle, remplacez le texte rouge avec le texte approprié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et supprimez tous les crochets/</w:t>
                                </w:r>
                                <w:r w:rsidRPr="00183BC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instructions.</w:t>
                                </w:r>
                              </w:p>
                              <w:p w:rsidR="00DE00F7" w:rsidRPr="00183BC9" w:rsidRDefault="00DE00F7" w:rsidP="00DE00F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:rsidR="00DE00F7" w:rsidRPr="007115C4" w:rsidRDefault="00DE00F7" w:rsidP="00DE00F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Encodage des gabarits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de tâche 7.5</w:t>
                                </w:r>
                              </w:p>
                              <w:p w:rsidR="00DE00F7" w:rsidRPr="007115C4" w:rsidRDefault="00DE00F7" w:rsidP="00DE00F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Les gabarit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s pré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parés par la tâche 7.5 sont attribués 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un acronyme, indiqué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au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pied de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page, qui dénote</w:t>
                                </w: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le type, la version, l'année de la d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ernière révision et suit le modèle :</w:t>
                                </w:r>
                              </w:p>
                              <w:p w:rsidR="00DE00F7" w:rsidRPr="007115C4" w:rsidRDefault="00DE00F7" w:rsidP="00DE00F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TYPE: </w:t>
                                </w:r>
                                <w:proofErr w:type="spell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InvL</w:t>
                                </w:r>
                                <w:proofErr w:type="spell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= Lettre d'invitation</w:t>
                                </w:r>
                              </w:p>
                              <w:p w:rsidR="00DE00F7" w:rsidRPr="007115C4" w:rsidRDefault="00DE00F7" w:rsidP="00DE00F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PUBLIC CIBLE: AD = Adultes</w:t>
                                </w:r>
                              </w:p>
                              <w:p w:rsidR="00DE00F7" w:rsidRPr="007115C4" w:rsidRDefault="00DE00F7" w:rsidP="00DE00F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VERSION: </w:t>
                                </w:r>
                                <w:proofErr w:type="spellStart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Vxx</w:t>
                                </w:r>
                                <w:proofErr w:type="spellEnd"/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 xml:space="preserve"> = Numéro de version</w:t>
                                </w:r>
                              </w:p>
                              <w:p w:rsidR="00DE00F7" w:rsidRPr="007115C4" w:rsidRDefault="00DE00F7" w:rsidP="00DE00F7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 w:rsidRPr="007115C4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  <w:t>DATE DE LA DERNIÈRE RÉVISION: JJ-MM-AA</w:t>
                                </w:r>
                              </w:p>
                              <w:p w:rsidR="00DE00F7" w:rsidRPr="00DE00F7" w:rsidRDefault="00DE00F7" w:rsidP="002577B0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-20.05pt;margin-top:364.55pt;width:547.5pt;height:19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hwOgIAAGoEAAAOAAAAZHJzL2Uyb0RvYy54bWysVNtu2zAMfR+wfxD0vthx47Yx4hRdug4D&#10;ugvQ7gNkWbaFSaInKbG7ry8lJ5m7vQ17EUSRPjw8JL25GbUiB2GdBFPS5SKlRBgOtTRtSb8/3b+7&#10;psR5ZmqmwIiSPgtHb7Zv32yGvhAZdKBqYQmCGFcMfUk77/siSRzvhGZuAb0w6GzAaubRtG1SWzYg&#10;ulZJlqaXyQC27i1w4Ry+3k1Ouo34TSO4/9o0TniiSorcfDxtPKtwJtsNK1rL+k7yIw32Dyw0kwaT&#10;nqHumGdkb+VfUFpyCw4av+CgE2gayUWsAatZpn9U89ixXsRaUBzXn2Vy/w+Wfzl8s0TWJc2WV5QY&#10;prFJT2L05D2MJAv6DL0rMOyxx0A/4jP2Odbq+gfgPxwxsOuYacWttTB0gtXIbxm+TGafTjgugFTD&#10;Z6gxDdt7iEBjY3UQD+UgiI59ej73JlDh+Hi5zi+yHF0cfdlqfYFyxRysOH3eW+c/CtAkXEpqsfkR&#10;nh0enA90WHEKCdkcKFnfS6WiEQZO7JQlB4ajUrVTiWqvkev0ts7T9JQyzmcIj6ivkJQhQ0nXeZZP&#10;Ir3KYtvqnAPRZoDzMC09LoWSuqTX5yBWBGk/mDqOrGdSTXesSpmj1kHeSWg/VuOxdxXUz6i6hWn4&#10;cVnx0oH9RcmAg19S93PPrKBEfTLYufVytQqbEo1VfpWhYeeeau5hhiNUST0l03Xn43YFTQ3cYocb&#10;GbUPozAxOXLFgY7iHZcvbMzcjlG/fxHbFwAAAP//AwBQSwMEFAAGAAgAAAAhAIb3njXhAAAADQEA&#10;AA8AAABkcnMvZG93bnJldi54bWxMj8FOwzAMhu9IvENkJG5b0mpstDSdEIjLJITY4MAtbby2onGq&#10;Jt3K2+Od4PZb/vT7c7GdXS9OOIbOk4ZkqUAg1d521Gj4OLws7kGEaMia3hNq+MEA2/L6qjC59Wd6&#10;x9M+NoJLKORGQxvjkEsZ6hadCUs/IPHu6EdnIo9jI+1ozlzuepkqtZbOdMQXWjPgU4v1935yGtxr&#10;Rbsv2nlrp8P4HNdvn5gdtb69mR8fQESc4x8MF31Wh5KdKj+RDaLXsFiphFENmzTjcCHU3SoDUXFK&#10;0mQDsizk/y/KXwAAAP//AwBQSwECLQAUAAYACAAAACEAtoM4kv4AAADhAQAAEwAAAAAAAAAAAAAA&#10;AAAAAAAAW0NvbnRlbnRfVHlwZXNdLnhtbFBLAQItABQABgAIAAAAIQA4/SH/1gAAAJQBAAALAAAA&#10;AAAAAAAAAAAAAC8BAABfcmVscy8ucmVsc1BLAQItABQABgAIAAAAIQDeJ7hwOgIAAGoEAAAOAAAA&#10;AAAAAAAAAAAAAC4CAABkcnMvZTJvRG9jLnhtbFBLAQItABQABgAIAAAAIQCG95414QAAAA0BAAAP&#10;AAAAAAAAAAAAAAAAAJQEAABkcnMvZG93bnJldi54bWxQSwUGAAAAAAQABADzAAAAogUAAAAA&#10;" fillcolor="#f2f2f2 [3052]">
                    <v:textbox>
                      <w:txbxContent>
                        <w:p w:rsidR="00DE00F7" w:rsidRPr="005957FD" w:rsidRDefault="00DE00F7" w:rsidP="00DE00F7">
                          <w:pPr>
                            <w:spacing w:after="100"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DES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INSTRUCTIONS SUR L’UTILISATION</w:t>
                          </w:r>
                          <w:r w:rsidRPr="005957F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DE </w:t>
                          </w:r>
                          <w:r w:rsidRPr="005957F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CE GABARIT</w:t>
                          </w:r>
                        </w:p>
                        <w:p w:rsidR="00183BC9" w:rsidRPr="00183BC9" w:rsidRDefault="00183BC9" w:rsidP="00183BC9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183BC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Ceci est un modèle qui peut être utilisé à rédiger une lettre de remerciement aux personnes qui ont manifesté l’intérêt de participer aux enquêtes du projet HBM4EU, mais qui ne sont pas éligibles ou la limite supérieure de participants a été atteinte. Vous pouvez introduire des modifications, nécessaires au modèle de l'étude et aux exigences nationales. Pour utiliser ce modèle, remplacez le texte rouge avec le texte approprié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et supprimez tous les crochets/</w:t>
                          </w:r>
                          <w:r w:rsidRPr="00183BC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instructions.</w:t>
                          </w:r>
                        </w:p>
                        <w:p w:rsidR="00DE00F7" w:rsidRPr="00183BC9" w:rsidRDefault="00DE00F7" w:rsidP="00DE00F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:rsidR="00DE00F7" w:rsidRPr="007115C4" w:rsidRDefault="00DE00F7" w:rsidP="00DE00F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Encodage des gabarits</w:t>
                          </w:r>
                          <w:r w:rsidRPr="007115C4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de tâche 7.5</w:t>
                          </w:r>
                        </w:p>
                        <w:p w:rsidR="00DE00F7" w:rsidRPr="007115C4" w:rsidRDefault="00DE00F7" w:rsidP="00DE00F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Les gabarit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s pré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parés par la tâche 7.5 sont attribués 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un acronyme, indiqué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au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pied de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page, qui dénote</w:t>
                          </w: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le type, la version, l'année de la d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ernière révision et suit le modèle :</w:t>
                          </w:r>
                        </w:p>
                        <w:p w:rsidR="00DE00F7" w:rsidRPr="007115C4" w:rsidRDefault="00DE00F7" w:rsidP="00DE00F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TYPE: </w:t>
                          </w:r>
                          <w:proofErr w:type="spell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InvL</w:t>
                          </w:r>
                          <w:proofErr w:type="spell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Lettre d'invitation</w:t>
                          </w:r>
                        </w:p>
                        <w:p w:rsidR="00DE00F7" w:rsidRPr="007115C4" w:rsidRDefault="00DE00F7" w:rsidP="00DE00F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PUBLIC CIBLE: AD = Adultes</w:t>
                          </w:r>
                        </w:p>
                        <w:p w:rsidR="00DE00F7" w:rsidRPr="007115C4" w:rsidRDefault="00DE00F7" w:rsidP="00DE00F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VERSION: </w:t>
                          </w:r>
                          <w:proofErr w:type="spellStart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Vxx</w:t>
                          </w:r>
                          <w:proofErr w:type="spellEnd"/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 xml:space="preserve"> = Numéro de version</w:t>
                          </w:r>
                        </w:p>
                        <w:p w:rsidR="00DE00F7" w:rsidRPr="007115C4" w:rsidRDefault="00DE00F7" w:rsidP="00DE00F7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  <w:r w:rsidRPr="007115C4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  <w:t>DATE DE LA DERNIÈRE RÉVISION: JJ-MM-AA</w:t>
                          </w:r>
                        </w:p>
                        <w:p w:rsidR="00DE00F7" w:rsidRPr="00DE00F7" w:rsidRDefault="00DE00F7" w:rsidP="002577B0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1305F" w:rsidRPr="005F04A9">
            <w:rPr>
              <w:rFonts w:asciiTheme="majorHAnsi" w:eastAsia="MS Mincho" w:hAnsiTheme="majorHAnsi" w:cs="Calibri"/>
              <w:color w:val="auto"/>
              <w:sz w:val="24"/>
              <w:szCs w:val="24"/>
              <w:lang w:val="fr-FR" w:eastAsia="ar-SA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DE00F7" w:rsidRPr="00DE00F7" w:rsidRDefault="00DE00F7" w:rsidP="005F04A9">
      <w:pPr>
        <w:suppressAutoHyphens/>
        <w:spacing w:line="278" w:lineRule="auto"/>
        <w:ind w:left="6372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lastRenderedPageBreak/>
        <w:t>[Nom de la personne responsable]</w:t>
      </w:r>
    </w:p>
    <w:p w:rsidR="005F04A9" w:rsidRPr="00766C45" w:rsidRDefault="005F04A9" w:rsidP="005F04A9">
      <w:pPr>
        <w:suppressAutoHyphens/>
        <w:spacing w:line="278" w:lineRule="auto"/>
        <w:ind w:left="6372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Nom de l’Institut 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5F04A9" w:rsidRPr="00766C45" w:rsidRDefault="005F04A9" w:rsidP="005F04A9">
      <w:pPr>
        <w:suppressAutoHyphens/>
        <w:spacing w:line="278" w:lineRule="auto"/>
        <w:ind w:left="4248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  <w:t>Adresse de l’Institut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5F04A9" w:rsidRPr="00766C45" w:rsidRDefault="005F04A9" w:rsidP="005F04A9">
      <w:pPr>
        <w:suppressAutoHyphens/>
        <w:spacing w:line="278" w:lineRule="auto"/>
        <w:ind w:left="564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  <w:t>Email : Personne responsable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ab/>
      </w:r>
    </w:p>
    <w:p w:rsidR="005F04A9" w:rsidRPr="00766C45" w:rsidRDefault="005F04A9" w:rsidP="005F04A9">
      <w:pPr>
        <w:suppressAutoHyphens/>
        <w:spacing w:line="278" w:lineRule="auto"/>
        <w:ind w:left="5664" w:firstLine="72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Tél.</w:t>
      </w:r>
      <w:r w:rsidR="00F11FC2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 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: de la personne responsable</w:t>
      </w:r>
    </w:p>
    <w:p w:rsidR="005F04A9" w:rsidRPr="00766C45" w:rsidRDefault="005F04A9" w:rsidP="005F04A9">
      <w:pPr>
        <w:suppressAutoHyphens/>
        <w:spacing w:line="278" w:lineRule="auto"/>
        <w:ind w:left="5664" w:firstLine="720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FAX</w:t>
      </w:r>
      <w:r w:rsidR="00F11FC2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 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: de la personne responsable</w:t>
      </w:r>
    </w:p>
    <w:p w:rsidR="005F04A9" w:rsidRPr="00766C45" w:rsidRDefault="005F04A9" w:rsidP="005F04A9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Code de perspective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 : 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XXX</w:t>
      </w:r>
    </w:p>
    <w:p w:rsidR="005F04A9" w:rsidRPr="00766C45" w:rsidRDefault="005F04A9" w:rsidP="005F04A9">
      <w:pPr>
        <w:suppressAutoHyphens/>
        <w:spacing w:line="278" w:lineRule="auto"/>
        <w:jc w:val="right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Date </w:t>
      </w:r>
      <w:r w:rsidR="00DE00F7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XX Mois</w:t>
      </w:r>
      <w:r w:rsidR="00F11FC2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 xml:space="preserve"> 20AA</w:t>
      </w:r>
      <w:r w:rsidR="00DE00F7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5F04A9" w:rsidRDefault="00DE00F7" w:rsidP="005F04A9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="005F04A9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M. / Mme Prénom Nom de famille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DE00F7" w:rsidRPr="00DE00F7" w:rsidRDefault="00DE00F7" w:rsidP="005F04A9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[Nom de l</w:t>
      </w:r>
      <w:r w:rsidR="00101045">
        <w:rPr>
          <w:rFonts w:asciiTheme="majorHAnsi" w:eastAsia="MS Mincho" w:hAnsiTheme="majorHAnsi" w:cs="Calibri"/>
          <w:color w:val="FF0000"/>
          <w:sz w:val="24"/>
          <w:szCs w:val="24"/>
          <w:lang w:val="fr-CA" w:eastAsia="ar-SA"/>
        </w:rPr>
        <w:t>a compagnie</w:t>
      </w:r>
      <w:r w:rsidRPr="00DE00F7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5F04A9" w:rsidRPr="00766C45" w:rsidRDefault="00DE00F7" w:rsidP="005F04A9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="005F04A9"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Adresse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]</w:t>
      </w:r>
    </w:p>
    <w:p w:rsidR="00631FCD" w:rsidRDefault="00DE00F7" w:rsidP="005F04A9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[</w:t>
      </w:r>
      <w:r w:rsidR="005F04A9" w:rsidRPr="00766C45"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Ville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  <w:t>/CODE POSTAL]</w:t>
      </w:r>
    </w:p>
    <w:p w:rsidR="005F04A9" w:rsidRPr="005F04A9" w:rsidRDefault="005F04A9" w:rsidP="005F04A9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fr-FR" w:eastAsia="ar-SA"/>
        </w:rPr>
      </w:pPr>
    </w:p>
    <w:p w:rsidR="005F04A9" w:rsidRPr="005F04A9" w:rsidRDefault="005F04A9" w:rsidP="005F04A9">
      <w:pPr>
        <w:jc w:val="center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5F04A9">
        <w:rPr>
          <w:rFonts w:ascii="Calibri" w:eastAsia="Times New Roman" w:hAnsi="Calibri" w:cs="Calibri"/>
          <w:b/>
          <w:bCs/>
          <w:lang w:val="fr-FR" w:eastAsia="en-US"/>
        </w:rPr>
        <w:t xml:space="preserve">Merci </w:t>
      </w:r>
      <w:r w:rsidR="007E0A01">
        <w:rPr>
          <w:rFonts w:ascii="Calibri" w:eastAsia="Times New Roman" w:hAnsi="Calibri" w:cs="Calibri"/>
          <w:b/>
          <w:bCs/>
          <w:lang w:val="fr-FR" w:eastAsia="en-US"/>
        </w:rPr>
        <w:t>d'avoir manifest</w:t>
      </w:r>
      <w:r w:rsidRPr="005F04A9">
        <w:rPr>
          <w:rFonts w:ascii="Calibri" w:eastAsia="Times New Roman" w:hAnsi="Calibri" w:cs="Calibri"/>
          <w:b/>
          <w:bCs/>
          <w:lang w:val="fr-FR" w:eastAsia="en-US"/>
        </w:rPr>
        <w:t>é un intérêt pour l'étude HBM4EU</w:t>
      </w:r>
      <w:r w:rsidRPr="005F04A9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5F04A9">
        <w:rPr>
          <w:rFonts w:ascii="Calibri" w:eastAsia="Times New Roman" w:hAnsi="Calibri" w:cs="Calibri"/>
          <w:b/>
          <w:bCs/>
          <w:lang w:val="fr-FR" w:eastAsia="en-US"/>
        </w:rPr>
        <w:t>!</w:t>
      </w:r>
    </w:p>
    <w:p w:rsidR="005F04A9" w:rsidRPr="005F04A9" w:rsidRDefault="005F04A9" w:rsidP="005F04A9">
      <w:pPr>
        <w:spacing w:line="281" w:lineRule="atLeast"/>
        <w:jc w:val="center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5F04A9">
        <w:rPr>
          <w:rFonts w:ascii="Calibri" w:eastAsia="Times New Roman" w:hAnsi="Calibri" w:cs="Calibri"/>
          <w:b/>
          <w:bCs/>
          <w:sz w:val="24"/>
          <w:szCs w:val="24"/>
          <w:lang w:val="fr-FR" w:eastAsia="en-US"/>
        </w:rPr>
        <w:t> </w:t>
      </w:r>
    </w:p>
    <w:p w:rsidR="005F04A9" w:rsidRPr="005F04A9" w:rsidRDefault="005F04A9" w:rsidP="005F04A9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Cher [</w:t>
      </w:r>
      <w:r w:rsidRPr="005F04A9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destinataire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],</w:t>
      </w:r>
    </w:p>
    <w:p w:rsidR="005F04A9" w:rsidRPr="005F04A9" w:rsidRDefault="005F04A9" w:rsidP="005F04A9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5F04A9" w:rsidRPr="005F04A9" w:rsidRDefault="005F04A9" w:rsidP="005F04A9">
      <w:pPr>
        <w:spacing w:line="276" w:lineRule="atLeast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Merci de votre intérêt à participer à l’enquête </w:t>
      </w:r>
      <w:r w:rsidR="007E0A01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de l’étude 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HBM4EU [</w:t>
      </w:r>
      <w:r w:rsidRPr="005F04A9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précisez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].</w:t>
      </w:r>
      <w:r w:rsidRPr="005F04A9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Grâce à des volontaires comme vous, nous pouvons espérer </w:t>
      </w:r>
      <w:r w:rsidR="007E0A01">
        <w:rPr>
          <w:rFonts w:ascii="Calibri" w:eastAsia="Times New Roman" w:hAnsi="Calibri" w:cs="Calibri"/>
          <w:sz w:val="24"/>
          <w:szCs w:val="24"/>
          <w:lang w:val="fr-FR" w:eastAsia="en-US"/>
        </w:rPr>
        <w:t>à créer un avenir plus sain en/à/au/aux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[</w:t>
      </w:r>
      <w:r w:rsidR="007E0A01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votre pays/</w:t>
      </w:r>
      <w:r w:rsidRPr="005F04A9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Europe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].</w:t>
      </w:r>
      <w:r w:rsidRPr="005F04A9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7E0A01">
        <w:rPr>
          <w:rFonts w:ascii="Calibri" w:eastAsia="Times New Roman" w:hAnsi="Calibri" w:cs="Calibri"/>
          <w:sz w:val="24"/>
          <w:szCs w:val="24"/>
          <w:lang w:val="fr-FR" w:eastAsia="en-US"/>
        </w:rPr>
        <w:t>Cette en</w:t>
      </w:r>
      <w:r w:rsidR="008D0FC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quête a pour objectif d’étudier </w:t>
      </w:r>
      <w:r w:rsidRPr="007E0A01">
        <w:rPr>
          <w:rFonts w:ascii="Calibri" w:eastAsia="Times New Roman" w:hAnsi="Calibri" w:cs="Calibri"/>
          <w:sz w:val="24"/>
          <w:szCs w:val="24"/>
          <w:lang w:val="fr-FR" w:eastAsia="en-US"/>
        </w:rPr>
        <w:t>l’expos</w:t>
      </w:r>
      <w:r w:rsidR="008D0FC0">
        <w:rPr>
          <w:rFonts w:ascii="Calibri" w:eastAsia="Times New Roman" w:hAnsi="Calibri" w:cs="Calibri"/>
          <w:sz w:val="24"/>
          <w:szCs w:val="24"/>
          <w:lang w:val="fr-FR" w:eastAsia="en-US"/>
        </w:rPr>
        <w:t>ition d’un segment spécifique de</w:t>
      </w:r>
      <w:r w:rsidRPr="007E0A01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la population de</w:t>
      </w:r>
      <w:r w:rsidRPr="008D0FC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[</w:t>
      </w:r>
      <w:r w:rsidRPr="008D0FC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votre pays</w:t>
      </w:r>
      <w:r w:rsidRPr="008D0FC0">
        <w:rPr>
          <w:rFonts w:ascii="Calibri" w:eastAsia="Times New Roman" w:hAnsi="Calibri" w:cs="Calibri"/>
          <w:sz w:val="24"/>
          <w:szCs w:val="24"/>
          <w:lang w:val="fr-FR" w:eastAsia="en-US"/>
        </w:rPr>
        <w:t>] et d’autres pays à [</w:t>
      </w:r>
      <w:r w:rsidRPr="008D0FC0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spécifier les polluants chimiques</w:t>
      </w:r>
      <w:r w:rsidRPr="008D0FC0">
        <w:rPr>
          <w:rFonts w:ascii="Calibri" w:eastAsia="Times New Roman" w:hAnsi="Calibri" w:cs="Calibri"/>
          <w:sz w:val="24"/>
          <w:szCs w:val="24"/>
          <w:lang w:val="fr-FR" w:eastAsia="en-US"/>
        </w:rPr>
        <w:t>]. 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Pour assurer l'utilité des résultats de cette enquête, les personnes qui y </w:t>
      </w:r>
      <w:r w:rsidR="008D0FC0">
        <w:rPr>
          <w:rFonts w:ascii="Calibri" w:eastAsia="Times New Roman" w:hAnsi="Calibri" w:cs="Calibri"/>
          <w:sz w:val="24"/>
          <w:szCs w:val="24"/>
          <w:lang w:val="fr-FR" w:eastAsia="en-US"/>
        </w:rPr>
        <w:t>participent doivent être conformes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au profil suivant</w:t>
      </w:r>
      <w:r w:rsidR="00F11FC2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:</w:t>
      </w:r>
    </w:p>
    <w:p w:rsidR="005F04A9" w:rsidRPr="005F04A9" w:rsidRDefault="005F04A9" w:rsidP="005F04A9">
      <w:pPr>
        <w:spacing w:line="276" w:lineRule="atLeast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5F04A9" w:rsidRPr="005F04A9" w:rsidRDefault="005F04A9" w:rsidP="005F04A9">
      <w:pPr>
        <w:spacing w:line="276" w:lineRule="atLeast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[</w:t>
      </w:r>
      <w:r w:rsidR="00F11FC2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Spécifiez</w:t>
      </w:r>
      <w:r w:rsidRPr="005F04A9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 xml:space="preserve"> les critères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]</w:t>
      </w:r>
    </w:p>
    <w:p w:rsidR="005F04A9" w:rsidRPr="005F04A9" w:rsidRDefault="005F04A9" w:rsidP="005F04A9">
      <w:pPr>
        <w:spacing w:line="276" w:lineRule="atLeast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5F04A9" w:rsidRPr="005F04A9" w:rsidRDefault="005F04A9" w:rsidP="005F04A9">
      <w:pPr>
        <w:spacing w:line="276" w:lineRule="atLeast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Malheureusement, à cette occ</w:t>
      </w:r>
      <w:r w:rsidR="00AE1751">
        <w:rPr>
          <w:rFonts w:ascii="Calibri" w:eastAsia="Times New Roman" w:hAnsi="Calibri" w:cs="Calibri"/>
          <w:sz w:val="24"/>
          <w:szCs w:val="24"/>
          <w:lang w:val="fr-FR" w:eastAsia="en-US"/>
        </w:rPr>
        <w:t>asion, vous ne répondez pas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aux critères d'inclusion en raison de [</w:t>
      </w:r>
      <w:r w:rsidRPr="005F04A9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xxx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], [</w:t>
      </w:r>
      <w:proofErr w:type="spellStart"/>
      <w:r w:rsidRPr="005F04A9">
        <w:rPr>
          <w:rFonts w:ascii="Calibri" w:eastAsia="Times New Roman" w:hAnsi="Calibri" w:cs="Calibri"/>
          <w:color w:val="FF0000"/>
          <w:sz w:val="24"/>
          <w:szCs w:val="24"/>
          <w:lang w:val="fr-FR" w:eastAsia="en-US"/>
        </w:rPr>
        <w:t>xxxx</w:t>
      </w:r>
      <w:proofErr w:type="spellEnd"/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].</w:t>
      </w:r>
      <w:r w:rsidRPr="005F04A9">
        <w:rPr>
          <w:rFonts w:ascii="Times New Roman" w:eastAsia="Times New Roman" w:hAnsi="Times New Roman"/>
          <w:sz w:val="24"/>
          <w:szCs w:val="24"/>
          <w:lang w:val="fr-FR" w:eastAsia="en-US"/>
        </w:rPr>
        <w:t> 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Nous es</w:t>
      </w:r>
      <w:r w:rsidR="00AE1751">
        <w:rPr>
          <w:rFonts w:ascii="Calibri" w:eastAsia="Times New Roman" w:hAnsi="Calibri" w:cs="Calibri"/>
          <w:sz w:val="24"/>
          <w:szCs w:val="24"/>
          <w:lang w:val="fr-FR" w:eastAsia="en-US"/>
        </w:rPr>
        <w:t>pérons que cela ne vous décourage</w:t>
      </w:r>
      <w:r w:rsidR="00AE1751"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ra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pas d’accepter de participer à de futures études.</w:t>
      </w:r>
    </w:p>
    <w:p w:rsidR="005F04A9" w:rsidRPr="005F04A9" w:rsidRDefault="005F04A9" w:rsidP="005F04A9">
      <w:pPr>
        <w:spacing w:line="276" w:lineRule="atLeast"/>
        <w:jc w:val="both"/>
        <w:rPr>
          <w:rFonts w:ascii="Times New Roman" w:eastAsia="Times New Roman" w:hAnsi="Times New Roman"/>
          <w:sz w:val="24"/>
          <w:szCs w:val="24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5F04A9" w:rsidRPr="005F04A9" w:rsidRDefault="005F04A9" w:rsidP="005F04A9">
      <w:pPr>
        <w:spacing w:line="322" w:lineRule="atLeast"/>
        <w:jc w:val="both"/>
        <w:rPr>
          <w:rFonts w:ascii="Times New Roman" w:eastAsia="Times New Roman" w:hAnsi="Times New Roman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Merci encore </w:t>
      </w:r>
      <w:r w:rsidR="00C5455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une fois 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d'avoir choisi de faire la différence en faisant du bénévolat.</w:t>
      </w:r>
      <w:r w:rsidRPr="005F04A9">
        <w:rPr>
          <w:rFonts w:ascii="Times New Roman" w:eastAsia="Times New Roman" w:hAnsi="Times New Roman"/>
          <w:lang w:val="fr-FR" w:eastAsia="en-US"/>
        </w:rPr>
        <w:t> 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Vous pouvez toujours faire partie de notre communauté en suivant les progrès de </w:t>
      </w:r>
      <w:r w:rsidR="00C5455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l’étude 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HB</w:t>
      </w:r>
      <w:r w:rsidR="00C54550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M4EU et </w:t>
      </w:r>
      <w:r w:rsidR="00C361F8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en découvrant comment </w:t>
      </w:r>
      <w:r w:rsidR="00C54550">
        <w:rPr>
          <w:rFonts w:ascii="Calibri" w:eastAsia="Times New Roman" w:hAnsi="Calibri" w:cs="Calibri"/>
          <w:sz w:val="24"/>
          <w:szCs w:val="24"/>
          <w:lang w:val="fr-FR" w:eastAsia="en-US"/>
        </w:rPr>
        <w:t>aider</w:t>
      </w:r>
      <w:r w:rsidR="00C361F8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à protéger les gens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 </w:t>
      </w:r>
      <w:r w:rsidR="00C54550">
        <w:rPr>
          <w:rFonts w:ascii="Calibri" w:eastAsia="Times New Roman" w:hAnsi="Calibri" w:cs="Calibri"/>
          <w:sz w:val="24"/>
          <w:szCs w:val="24"/>
          <w:lang w:val="fr-FR" w:eastAsia="en-US"/>
        </w:rPr>
        <w:t>d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es expositions nocives aux polluants chimiques.</w:t>
      </w:r>
      <w:r w:rsidRPr="005F04A9">
        <w:rPr>
          <w:rFonts w:ascii="Times New Roman" w:eastAsia="Times New Roman" w:hAnsi="Times New Roman"/>
          <w:lang w:val="fr-FR" w:eastAsia="en-US"/>
        </w:rPr>
        <w:t> 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Vous pouvez </w:t>
      </w:r>
      <w:r w:rsidR="00D1033D">
        <w:rPr>
          <w:rFonts w:ascii="Calibri" w:eastAsia="Times New Roman" w:hAnsi="Calibri" w:cs="Calibri"/>
          <w:sz w:val="24"/>
          <w:szCs w:val="24"/>
          <w:lang w:val="fr-FR" w:eastAsia="en-US"/>
        </w:rPr>
        <w:t xml:space="preserve">arriver à </w:t>
      </w: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le faire en visitant notre page Web,</w:t>
      </w:r>
      <w:r w:rsidRPr="005F04A9">
        <w:rPr>
          <w:rFonts w:ascii="Times New Roman" w:eastAsia="Times New Roman" w:hAnsi="Times New Roman"/>
          <w:lang w:val="fr-FR" w:eastAsia="en-US"/>
        </w:rPr>
        <w:t> </w:t>
      </w:r>
      <w:hyperlink r:id="rId8" w:history="1">
        <w:r w:rsidRPr="005F04A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fr-FR" w:eastAsia="en-US"/>
          </w:rPr>
          <w:t>https://www.hbm4eu.eu/</w:t>
        </w:r>
      </w:hyperlink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, qui sera régulièrement mise à jour.</w:t>
      </w:r>
    </w:p>
    <w:p w:rsidR="005F04A9" w:rsidRPr="005F04A9" w:rsidRDefault="005F04A9" w:rsidP="005F04A9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5F04A9" w:rsidRPr="005F04A9" w:rsidRDefault="005F04A9" w:rsidP="005F04A9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Cordialement,</w:t>
      </w:r>
    </w:p>
    <w:p w:rsidR="005F04A9" w:rsidRPr="005F04A9" w:rsidRDefault="005F04A9" w:rsidP="005F04A9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5F04A9" w:rsidRPr="005F04A9" w:rsidRDefault="005F04A9" w:rsidP="005F04A9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5F04A9" w:rsidRPr="005F04A9" w:rsidRDefault="005F04A9" w:rsidP="005F04A9">
      <w:pPr>
        <w:jc w:val="both"/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[Chef d'étude]</w:t>
      </w:r>
    </w:p>
    <w:p w:rsidR="005F04A9" w:rsidRPr="005F04A9" w:rsidRDefault="005F04A9" w:rsidP="005F04A9">
      <w:pPr>
        <w:rPr>
          <w:rFonts w:ascii="Times New Roman" w:eastAsia="Times New Roman" w:hAnsi="Times New Roman"/>
          <w:sz w:val="27"/>
          <w:szCs w:val="27"/>
          <w:lang w:val="fr-FR" w:eastAsia="en-US"/>
        </w:rPr>
      </w:pPr>
      <w:r w:rsidRPr="005F04A9">
        <w:rPr>
          <w:rFonts w:ascii="Calibri" w:eastAsia="Times New Roman" w:hAnsi="Calibri" w:cs="Calibri"/>
          <w:sz w:val="24"/>
          <w:szCs w:val="24"/>
          <w:lang w:val="fr-FR" w:eastAsia="en-US"/>
        </w:rPr>
        <w:t> </w:t>
      </w:r>
    </w:p>
    <w:p w:rsidR="0020432C" w:rsidRPr="005F04A9" w:rsidRDefault="005F04A9" w:rsidP="005F04A9">
      <w:pPr>
        <w:jc w:val="right"/>
        <w:rPr>
          <w:rFonts w:ascii="Times New Roman" w:eastAsia="Times New Roman" w:hAnsi="Times New Roman"/>
          <w:sz w:val="27"/>
          <w:szCs w:val="27"/>
          <w:lang w:val="fr-FR" w:eastAsia="en-US"/>
        </w:rPr>
      </w:pPr>
      <w:proofErr w:type="spellStart"/>
      <w:r w:rsidRPr="005F04A9">
        <w:rPr>
          <w:rFonts w:ascii="Calibri" w:eastAsia="Times New Roman" w:hAnsi="Calibri" w:cs="Calibri"/>
          <w:i/>
          <w:iCs/>
          <w:color w:val="BFBFBF"/>
          <w:sz w:val="22"/>
          <w:szCs w:val="22"/>
          <w:lang w:val="fr-FR" w:eastAsia="en-US"/>
        </w:rPr>
        <w:t>ThaL</w:t>
      </w:r>
      <w:proofErr w:type="spellEnd"/>
      <w:r w:rsidRPr="005F04A9">
        <w:rPr>
          <w:rFonts w:ascii="Calibri" w:eastAsia="Times New Roman" w:hAnsi="Calibri" w:cs="Calibri"/>
          <w:i/>
          <w:iCs/>
          <w:color w:val="BFBFBF"/>
          <w:sz w:val="22"/>
          <w:szCs w:val="22"/>
          <w:lang w:val="fr-FR" w:eastAsia="en-US"/>
        </w:rPr>
        <w:t>_</w:t>
      </w:r>
      <w:r w:rsidRPr="005F04A9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5F04A9">
        <w:rPr>
          <w:rFonts w:ascii="Calibri" w:eastAsia="Times New Roman" w:hAnsi="Calibri" w:cs="Calibri"/>
          <w:i/>
          <w:iCs/>
          <w:color w:val="BFBFBF"/>
          <w:sz w:val="22"/>
          <w:szCs w:val="22"/>
          <w:lang w:val="fr-FR" w:eastAsia="en-US"/>
        </w:rPr>
        <w:t>AD_</w:t>
      </w:r>
      <w:r w:rsidRPr="005F04A9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5F04A9">
        <w:rPr>
          <w:rFonts w:ascii="Calibri" w:eastAsia="Times New Roman" w:hAnsi="Calibri" w:cs="Calibri"/>
          <w:i/>
          <w:iCs/>
          <w:color w:val="BFBFBF"/>
          <w:sz w:val="22"/>
          <w:szCs w:val="22"/>
          <w:lang w:val="fr-FR" w:eastAsia="en-US"/>
        </w:rPr>
        <w:t>v0.4</w:t>
      </w:r>
      <w:r w:rsidRPr="005F04A9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5F04A9">
        <w:rPr>
          <w:rFonts w:ascii="Calibri" w:eastAsia="Times New Roman" w:hAnsi="Calibri" w:cs="Calibri"/>
          <w:i/>
          <w:iCs/>
          <w:color w:val="BFBFBF"/>
          <w:sz w:val="22"/>
          <w:szCs w:val="22"/>
          <w:lang w:val="fr-FR" w:eastAsia="en-US"/>
        </w:rPr>
        <w:t>/</w:t>
      </w:r>
      <w:r w:rsidRPr="005F04A9">
        <w:rPr>
          <w:rFonts w:ascii="Times New Roman" w:eastAsia="Times New Roman" w:hAnsi="Times New Roman"/>
          <w:sz w:val="27"/>
          <w:szCs w:val="27"/>
          <w:lang w:val="fr-FR" w:eastAsia="en-US"/>
        </w:rPr>
        <w:t> </w:t>
      </w:r>
      <w:r w:rsidRPr="005F04A9">
        <w:rPr>
          <w:rFonts w:ascii="Calibri" w:eastAsia="Times New Roman" w:hAnsi="Calibri" w:cs="Calibri"/>
          <w:i/>
          <w:iCs/>
          <w:color w:val="BFBFBF"/>
          <w:sz w:val="22"/>
          <w:szCs w:val="22"/>
          <w:lang w:val="fr-FR" w:eastAsia="en-US"/>
        </w:rPr>
        <w:t>11.06.2018</w:t>
      </w:r>
    </w:p>
    <w:sectPr w:rsidR="0020432C" w:rsidRPr="005F04A9" w:rsidSect="00B1305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5" w:right="843" w:bottom="851" w:left="1134" w:header="709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16" w:rsidRDefault="007E7216" w:rsidP="006157F6">
      <w:r>
        <w:separator/>
      </w:r>
    </w:p>
  </w:endnote>
  <w:endnote w:type="continuationSeparator" w:id="0">
    <w:p w:rsidR="007E7216" w:rsidRDefault="007E7216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6B" w:rsidRPr="002603D3" w:rsidRDefault="00BA0E6B" w:rsidP="00100DE5">
    <w:pPr>
      <w:pStyle w:val="Fuzeile"/>
      <w:jc w:val="right"/>
      <w:rPr>
        <w:rFonts w:ascii="Calibri Light" w:hAnsi="Calibri Light"/>
        <w:noProof/>
        <w:sz w:val="20"/>
        <w:szCs w:val="20"/>
      </w:rPr>
    </w:pPr>
  </w:p>
  <w:p w:rsidR="007C3445" w:rsidRPr="007C3445" w:rsidRDefault="005F04A9" w:rsidP="007C3445">
    <w:pPr>
      <w:pStyle w:val="Fuzeile"/>
      <w:rPr>
        <w:rFonts w:ascii="Calibri" w:hAnsi="Calibri"/>
        <w:sz w:val="20"/>
        <w:szCs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column">
                <wp:posOffset>4409440</wp:posOffset>
              </wp:positionH>
              <wp:positionV relativeFrom="paragraph">
                <wp:posOffset>78105</wp:posOffset>
              </wp:positionV>
              <wp:extent cx="2384425" cy="262255"/>
              <wp:effectExtent l="0" t="0" r="127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44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DE5" w:rsidRPr="00100DE5" w:rsidRDefault="00100DE5" w:rsidP="00100DE5">
                          <w:pPr>
                            <w:pStyle w:val="Fuzeile"/>
                            <w:jc w:val="right"/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</w:pPr>
                          <w:r w:rsidRPr="00100DE5"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>ThaL_</w:t>
                          </w:r>
                          <w:r w:rsidR="00116049"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>AD_</w:t>
                          </w:r>
                          <w:r w:rsidRPr="00100DE5">
                            <w:rPr>
                              <w:rFonts w:asciiTheme="majorHAnsi" w:hAnsiTheme="majorHAnsi" w:cstheme="majorHAnsi"/>
                              <w:i/>
                              <w:color w:val="BFBFBF" w:themeColor="background1" w:themeShade="BF"/>
                              <w:sz w:val="22"/>
                              <w:lang w:val="en-GB"/>
                            </w:rPr>
                            <w:t>v0.4 / 11.06.2018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7.2pt;margin-top:6.15pt;width:187.75pt;height:20.6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n4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dJoREMUYV2KJZFMWxC0Gz4+1BafOOyR7Z&#10;RY4VdN6h092dNjYbmh1dbDAhS951rvudeHYAjtMJxIar1mazcM38kQbpKlklxCPRbOWRoCi8m3JJ&#10;vFkZzuPislgui/CnjRuSrOV1zYQNcxRWSP6scQeJT5I4SUvLjtcWzqak1Wa97BTaURB26b5DQc7c&#10;/OdpuCIAlxeUwogEt1HqlbNk7pGSxF46DxIvCNPbdBaQlBTlc0p3XLB/p4TGHKcx9NTR+S23wH2v&#10;udGs5wZGR8f7HCcnJ5pZCa5E7VprKO+m9VkpbPpPpYB2HxvtBGs1OqnV7Nd7QLEqXsv6EaSrJCgL&#10;9AnzDhatVN8xGmF25Fh/21LFMOreC5B/GhJih43bkHgewUadW9bnFioqgMqxwWhaLs00oLaD4psW&#10;Ih0f3A08mZI7NT9ldXhoMB8cqcMsswPofO+8nibu4hcAAAD//wMAUEsDBBQABgAIAAAAIQCNfr4P&#10;3wAAAAoBAAAPAAAAZHJzL2Rvd25yZXYueG1sTI/BTsMwEETvSPyDtUjcqE1aQhPiVBVqy7HQRpzd&#10;eEki4rUVu2n4e9wTHFfzNPO2WE2mZyMOvrMk4XEmgCHVVnfUSKiO24clMB8UadVbQgk/6GFV3t4U&#10;Ktf2Qh84HkLDYgn5XEloQ3A5575u0Sg/sw4pZl92MCrEc2i4HtQllpueJ0Kk3KiO4kKrHL62WH8f&#10;zkaCC273/Dbs39eb7Siqz12VdM1Gyvu7af0CLOAU/mC46kd1KKPTyZ5Je9ZLSLPFIqIxSObAroBI&#10;swzYScLTPAVeFvz/C+UvAAAA//8DAFBLAQItABQABgAIAAAAIQC2gziS/gAAAOEBAAATAAAAAAAA&#10;AAAAAAAAAAAAAABbQ29udGVudF9UeXBlc10ueG1sUEsBAi0AFAAGAAgAAAAhADj9If/WAAAAlAEA&#10;AAsAAAAAAAAAAAAAAAAALwEAAF9yZWxzLy5yZWxzUEsBAi0AFAAGAAgAAAAhAEu46fizAgAAuQUA&#10;AA4AAAAAAAAAAAAAAAAALgIAAGRycy9lMm9Eb2MueG1sUEsBAi0AFAAGAAgAAAAhAI1+vg/fAAAA&#10;CgEAAA8AAAAAAAAAAAAAAAAADQUAAGRycy9kb3ducmV2LnhtbFBLBQYAAAAABAAEAPMAAAAZBgAA&#10;AAA=&#10;" filled="f" stroked="f">
              <v:textbox style="mso-fit-shape-to-text:t">
                <w:txbxContent>
                  <w:p w:rsidR="00100DE5" w:rsidRPr="00100DE5" w:rsidRDefault="00100DE5" w:rsidP="00100DE5">
                    <w:pPr>
                      <w:pStyle w:val="Footer"/>
                      <w:jc w:val="right"/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</w:pPr>
                    <w:r w:rsidRPr="00100DE5"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>ThaL_</w:t>
                    </w:r>
                    <w:r w:rsidR="00116049"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>AD_</w:t>
                    </w:r>
                    <w:r w:rsidRPr="00100DE5">
                      <w:rPr>
                        <w:rFonts w:asciiTheme="majorHAnsi" w:hAnsiTheme="majorHAnsi" w:cstheme="majorHAnsi"/>
                        <w:i/>
                        <w:color w:val="BFBFBF" w:themeColor="background1" w:themeShade="BF"/>
                        <w:sz w:val="22"/>
                        <w:lang w:val="en-GB"/>
                      </w:rPr>
                      <w:t>v0.4 / 11.06.2018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93" w:rsidRPr="00B1305F" w:rsidRDefault="004A1193" w:rsidP="004A1193">
    <w:pPr>
      <w:pStyle w:val="Fuzeile"/>
      <w:jc w:val="right"/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</w:pPr>
    <w:r w:rsidRPr="00B1305F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ThaL_</w:t>
    </w:r>
    <w:r w:rsidR="00116049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AD_</w:t>
    </w:r>
    <w:r w:rsidRPr="00B1305F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v0.4</w:t>
    </w:r>
    <w:r w:rsidR="00B1305F" w:rsidRPr="00B1305F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 xml:space="preserve"> / </w:t>
    </w:r>
    <w:r w:rsidRPr="00B1305F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11.06.2018</w:t>
    </w:r>
  </w:p>
  <w:p w:rsidR="004A1193" w:rsidRDefault="004A11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16" w:rsidRDefault="007E7216" w:rsidP="006157F6">
      <w:r>
        <w:separator/>
      </w:r>
    </w:p>
  </w:footnote>
  <w:footnote w:type="continuationSeparator" w:id="0">
    <w:p w:rsidR="007E7216" w:rsidRDefault="007E7216" w:rsidP="0061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E5" w:rsidRDefault="00100DE5" w:rsidP="00100DE5">
    <w:pPr>
      <w:pStyle w:val="Kopfzeile"/>
      <w:rPr>
        <w:rFonts w:ascii="Calibri" w:hAnsi="Calibri" w:cs="Calibri"/>
        <w:noProof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-201930</wp:posOffset>
          </wp:positionH>
          <wp:positionV relativeFrom="margin">
            <wp:posOffset>-436145</wp:posOffset>
          </wp:positionV>
          <wp:extent cx="7767130" cy="10157828"/>
          <wp:effectExtent l="0" t="0" r="0" b="0"/>
          <wp:wrapNone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130" cy="10157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502AA">
      <w:rPr>
        <w:rFonts w:ascii="Calibri" w:hAnsi="Calibri" w:cs="Calibri"/>
        <w:noProof/>
        <w:sz w:val="20"/>
        <w:szCs w:val="20"/>
      </w:rPr>
      <w:tab/>
    </w:r>
    <w:r>
      <w:rPr>
        <w:noProof/>
        <w:color w:val="0000FF"/>
        <w:lang w:val="en-GB" w:eastAsia="en-GB"/>
      </w:rPr>
      <w:drawing>
        <wp:anchor distT="0" distB="0" distL="114300" distR="114300" simplePos="0" relativeHeight="251668992" behindDoc="0" locked="0" layoutInCell="1" allowOverlap="1" wp14:anchorId="00EF627B" wp14:editId="7AA1BF61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37" name="Picture 37" descr="Image result for horizon 2020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orizon 2020 high resolutio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71040" behindDoc="0" locked="0" layoutInCell="1" allowOverlap="1" wp14:anchorId="2A37DD02" wp14:editId="3C2662FA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70016" behindDoc="0" locked="0" layoutInCell="1" allowOverlap="1" wp14:anchorId="27AFF514" wp14:editId="2459B518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3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tab/>
      <w:t xml:space="preserve">                      </w:t>
    </w:r>
  </w:p>
  <w:p w:rsidR="00100DE5" w:rsidRDefault="00100DE5" w:rsidP="00100DE5">
    <w:pPr>
      <w:pStyle w:val="Kopfzeile"/>
      <w:rPr>
        <w:rFonts w:ascii="Calibri" w:hAnsi="Calibri" w:cs="Calibri"/>
        <w:noProof/>
        <w:sz w:val="20"/>
        <w:szCs w:val="20"/>
      </w:rPr>
    </w:pPr>
  </w:p>
  <w:p w:rsidR="00100DE5" w:rsidRDefault="00100DE5" w:rsidP="00100DE5">
    <w:pPr>
      <w:pStyle w:val="Kopfzeile"/>
    </w:pPr>
    <w:r>
      <w:rPr>
        <w:rFonts w:ascii="Calibri" w:hAnsi="Calibri" w:cs="Calibri"/>
        <w:noProof/>
        <w:sz w:val="20"/>
        <w:szCs w:val="20"/>
      </w:rPr>
      <w:tab/>
      <w:t xml:space="preserve">   </w:t>
    </w:r>
    <w:r w:rsidR="00DE00F7">
      <w:rPr>
        <w:rFonts w:ascii="Calibri" w:hAnsi="Calibri" w:cs="Calibri"/>
        <w:noProof/>
        <w:sz w:val="20"/>
        <w:szCs w:val="20"/>
      </w:rPr>
      <w:t>GOVERNEMENT/LOGO DE L’INSTITUT</w:t>
    </w:r>
  </w:p>
  <w:p w:rsidR="00C502AA" w:rsidRDefault="0043539D">
    <w:pPr>
      <w:pStyle w:val="Kopfzeile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  </w:t>
    </w:r>
    <w:r w:rsidR="00C502AA">
      <w:rPr>
        <w:rFonts w:ascii="Calibri" w:hAnsi="Calibri" w:cs="Calibri"/>
        <w:noProof/>
        <w:sz w:val="20"/>
        <w:szCs w:val="20"/>
      </w:rPr>
      <w:t xml:space="preserve">                    </w:t>
    </w:r>
  </w:p>
  <w:p w:rsidR="00C502AA" w:rsidRDefault="00C502AA">
    <w:pPr>
      <w:pStyle w:val="Kopfzeile"/>
      <w:rPr>
        <w:rFonts w:ascii="Calibri" w:hAnsi="Calibri" w:cs="Calibri"/>
        <w:noProof/>
        <w:sz w:val="20"/>
        <w:szCs w:val="20"/>
      </w:rPr>
    </w:pPr>
  </w:p>
  <w:p w:rsidR="007C3445" w:rsidRDefault="0043539D">
    <w:pPr>
      <w:pStyle w:val="Kopfzeile"/>
    </w:pPr>
    <w:r>
      <w:rPr>
        <w:rFonts w:ascii="Calibri" w:hAnsi="Calibri" w:cs="Calibri"/>
        <w:noProof/>
        <w:sz w:val="20"/>
        <w:szCs w:val="20"/>
      </w:rPr>
      <w:tab/>
    </w:r>
    <w:r w:rsidR="003033B9">
      <w:rPr>
        <w:noProof/>
        <w:lang w:val="en-GB" w:eastAsia="en-GB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80" w:rightFromText="180" w:vertAnchor="text" w:horzAnchor="margin" w:tblpXSpec="center" w:tblpY="-82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3550"/>
      <w:gridCol w:w="2717"/>
    </w:tblGrid>
    <w:tr w:rsidR="00390292" w:rsidTr="00063BDA">
      <w:trPr>
        <w:trHeight w:val="1903"/>
      </w:trPr>
      <w:tc>
        <w:tcPr>
          <w:tcW w:w="1842" w:type="pct"/>
          <w:vAlign w:val="center"/>
        </w:tcPr>
        <w:p w:rsidR="00390292" w:rsidRDefault="00390292" w:rsidP="00390292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25AF3EAA" wp14:editId="4F03D853">
                <wp:extent cx="2084832" cy="9144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HBM4EU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832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9" w:type="pct"/>
          <w:vAlign w:val="center"/>
        </w:tcPr>
        <w:p w:rsidR="00390292" w:rsidRDefault="00390292" w:rsidP="00390292">
          <w:pPr>
            <w:pStyle w:val="Kopfzeile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t xml:space="preserve">                  </w:t>
          </w:r>
          <w:r>
            <w:rPr>
              <w:noProof/>
              <w:color w:val="0000FF"/>
              <w:lang w:val="en-GB" w:eastAsia="en-GB"/>
            </w:rPr>
            <w:drawing>
              <wp:inline distT="0" distB="0" distL="0" distR="0" wp14:anchorId="618EB673" wp14:editId="3AFA52DD">
                <wp:extent cx="2011680" cy="914400"/>
                <wp:effectExtent l="0" t="0" r="762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horizon 2020 high resolution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pct"/>
          <w:vAlign w:val="center"/>
        </w:tcPr>
        <w:p w:rsidR="00390292" w:rsidRDefault="00390292" w:rsidP="00390292">
          <w:pPr>
            <w:pStyle w:val="Kopfzeile"/>
            <w:jc w:val="center"/>
            <w:rPr>
              <w:rFonts w:ascii="Calibri" w:hAnsi="Calibri" w:cs="Calibri"/>
              <w:noProof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3049B025" wp14:editId="15F73657">
                <wp:extent cx="1481328" cy="914400"/>
                <wp:effectExtent l="0" t="0" r="508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328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0292" w:rsidTr="00063BDA">
      <w:trPr>
        <w:trHeight w:val="320"/>
      </w:trPr>
      <w:tc>
        <w:tcPr>
          <w:tcW w:w="5000" w:type="pct"/>
          <w:gridSpan w:val="3"/>
          <w:vAlign w:val="center"/>
        </w:tcPr>
        <w:p w:rsidR="00390292" w:rsidRPr="00515D95" w:rsidRDefault="00390292" w:rsidP="00390292">
          <w:pPr>
            <w:pStyle w:val="Kopfzeile"/>
            <w:spacing w:before="120" w:after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7EC523D" wp14:editId="501BD58F">
                <wp:extent cx="1016000" cy="73152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publicOfCyprus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6DCC243" wp14:editId="6E157315">
                <wp:extent cx="768985" cy="67586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l_logo.jpg"/>
                        <pic:cNvPicPr/>
                      </pic:nvPicPr>
                      <pic:blipFill rotWithShape="1">
                        <a:blip r:embed="rId6"/>
                        <a:srcRect b="7544"/>
                        <a:stretch/>
                      </pic:blipFill>
                      <pic:spPr bwMode="auto">
                        <a:xfrm>
                          <a:off x="0" y="0"/>
                          <a:ext cx="769522" cy="676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11F89" w:rsidRDefault="00B16A9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4BA399D" wp14:editId="07412444">
          <wp:simplePos x="0" y="0"/>
          <wp:positionH relativeFrom="page">
            <wp:posOffset>-205740</wp:posOffset>
          </wp:positionH>
          <wp:positionV relativeFrom="margin">
            <wp:posOffset>-13870</wp:posOffset>
          </wp:positionV>
          <wp:extent cx="7767320" cy="9147175"/>
          <wp:effectExtent l="0" t="0" r="0" b="0"/>
          <wp:wrapNone/>
          <wp:docPr id="4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320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BB2"/>
    <w:multiLevelType w:val="hybridMultilevel"/>
    <w:tmpl w:val="D64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C12"/>
    <w:multiLevelType w:val="hybridMultilevel"/>
    <w:tmpl w:val="1FF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0C"/>
    <w:multiLevelType w:val="hybridMultilevel"/>
    <w:tmpl w:val="D2E074C4"/>
    <w:lvl w:ilvl="0" w:tplc="CB2E1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26C40"/>
    <w:multiLevelType w:val="hybridMultilevel"/>
    <w:tmpl w:val="E3EC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1AA4"/>
    <w:multiLevelType w:val="hybridMultilevel"/>
    <w:tmpl w:val="98E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1023"/>
    <w:multiLevelType w:val="hybridMultilevel"/>
    <w:tmpl w:val="A6CEA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0346FC"/>
    <w:rsid w:val="000A4E50"/>
    <w:rsid w:val="00100DE5"/>
    <w:rsid w:val="00101045"/>
    <w:rsid w:val="00111F89"/>
    <w:rsid w:val="00116049"/>
    <w:rsid w:val="00116FFF"/>
    <w:rsid w:val="001217F8"/>
    <w:rsid w:val="001536F8"/>
    <w:rsid w:val="00183BC9"/>
    <w:rsid w:val="001A78B7"/>
    <w:rsid w:val="00200C53"/>
    <w:rsid w:val="0020432C"/>
    <w:rsid w:val="002577B0"/>
    <w:rsid w:val="002603D3"/>
    <w:rsid w:val="00292C4E"/>
    <w:rsid w:val="002E0934"/>
    <w:rsid w:val="003033B9"/>
    <w:rsid w:val="00323FA2"/>
    <w:rsid w:val="00351EBD"/>
    <w:rsid w:val="003858B1"/>
    <w:rsid w:val="00390292"/>
    <w:rsid w:val="003A3236"/>
    <w:rsid w:val="003C7C5A"/>
    <w:rsid w:val="0043539D"/>
    <w:rsid w:val="004A1193"/>
    <w:rsid w:val="004E1DFE"/>
    <w:rsid w:val="00566E2A"/>
    <w:rsid w:val="005B2095"/>
    <w:rsid w:val="005C415A"/>
    <w:rsid w:val="005F04A9"/>
    <w:rsid w:val="006014A7"/>
    <w:rsid w:val="006157F6"/>
    <w:rsid w:val="00631FCD"/>
    <w:rsid w:val="006E4B6F"/>
    <w:rsid w:val="00706345"/>
    <w:rsid w:val="0071115E"/>
    <w:rsid w:val="00751141"/>
    <w:rsid w:val="007670F6"/>
    <w:rsid w:val="007C3445"/>
    <w:rsid w:val="007E0A01"/>
    <w:rsid w:val="007E7216"/>
    <w:rsid w:val="0080188A"/>
    <w:rsid w:val="008710F9"/>
    <w:rsid w:val="00885B63"/>
    <w:rsid w:val="008B1CCF"/>
    <w:rsid w:val="008D0FC0"/>
    <w:rsid w:val="008D2752"/>
    <w:rsid w:val="008F258C"/>
    <w:rsid w:val="009001D9"/>
    <w:rsid w:val="00915567"/>
    <w:rsid w:val="00A365CA"/>
    <w:rsid w:val="00A5072F"/>
    <w:rsid w:val="00AB13B9"/>
    <w:rsid w:val="00AC1DDF"/>
    <w:rsid w:val="00AC7173"/>
    <w:rsid w:val="00AE1751"/>
    <w:rsid w:val="00AE1FD3"/>
    <w:rsid w:val="00B1305F"/>
    <w:rsid w:val="00B16A98"/>
    <w:rsid w:val="00B17F8D"/>
    <w:rsid w:val="00B37ADB"/>
    <w:rsid w:val="00B84D2E"/>
    <w:rsid w:val="00BA0BCB"/>
    <w:rsid w:val="00BA0E6B"/>
    <w:rsid w:val="00BB0B14"/>
    <w:rsid w:val="00C361F8"/>
    <w:rsid w:val="00C502AA"/>
    <w:rsid w:val="00C52782"/>
    <w:rsid w:val="00C54550"/>
    <w:rsid w:val="00CC4CC2"/>
    <w:rsid w:val="00CF2051"/>
    <w:rsid w:val="00CF4E44"/>
    <w:rsid w:val="00D1033D"/>
    <w:rsid w:val="00D761C6"/>
    <w:rsid w:val="00DC5E80"/>
    <w:rsid w:val="00DE00F7"/>
    <w:rsid w:val="00DF27F0"/>
    <w:rsid w:val="00E53B4D"/>
    <w:rsid w:val="00E8163C"/>
    <w:rsid w:val="00EB793C"/>
    <w:rsid w:val="00ED39A5"/>
    <w:rsid w:val="00ED740B"/>
    <w:rsid w:val="00EE594F"/>
    <w:rsid w:val="00F11FC2"/>
    <w:rsid w:val="00F31846"/>
    <w:rsid w:val="00F60C0D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9059664-AEFB-4C00-A235-64FC3728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E2A"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7F6"/>
    <w:rPr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7F6"/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14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17F8"/>
    <w:pPr>
      <w:ind w:left="720"/>
      <w:contextualSpacing/>
    </w:pPr>
  </w:style>
  <w:style w:type="table" w:customStyle="1" w:styleId="TableGrid1">
    <w:name w:val="Table Grid1"/>
    <w:basedOn w:val="NormaleTabelle"/>
    <w:next w:val="Tabellenraster"/>
    <w:uiPriority w:val="59"/>
    <w:rsid w:val="00B17F8D"/>
    <w:rPr>
      <w:rFonts w:ascii="Calibri" w:eastAsia="Calibri" w:hAnsi="Calibr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B1305F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305F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2577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77B0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3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3BC9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fr&amp;u=https://www.hbm4eu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.jpeg"/><Relationship Id="rId2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9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47A986BDC6456594BC4946E258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4589-4B67-4924-9C0F-12B179CD2846}"/>
      </w:docPartPr>
      <w:docPartBody>
        <w:p w:rsidR="0021575A" w:rsidRDefault="00BB4E68" w:rsidP="00BB4E68">
          <w:pPr>
            <w:pStyle w:val="4747A986BDC6456594BC4946E2581F42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7D18EE303AD04C5AA37E65B201CF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DA7F-FBF3-468F-B9E1-72070866F432}"/>
      </w:docPartPr>
      <w:docPartBody>
        <w:p w:rsidR="0021575A" w:rsidRDefault="00BB4E68" w:rsidP="00BB4E68">
          <w:pPr>
            <w:pStyle w:val="7D18EE303AD04C5AA37E65B201CFF347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68"/>
    <w:rsid w:val="0021575A"/>
    <w:rsid w:val="0040338B"/>
    <w:rsid w:val="006B1252"/>
    <w:rsid w:val="00AB532D"/>
    <w:rsid w:val="00BB4E68"/>
    <w:rsid w:val="00D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37F21F5D9D48128CC48A10940D51C9">
    <w:name w:val="0437F21F5D9D48128CC48A10940D51C9"/>
    <w:rsid w:val="00BB4E68"/>
  </w:style>
  <w:style w:type="paragraph" w:customStyle="1" w:styleId="3D0126EBC01D40F29DAD1D9519CB4540">
    <w:name w:val="3D0126EBC01D40F29DAD1D9519CB4540"/>
    <w:rsid w:val="00BB4E68"/>
  </w:style>
  <w:style w:type="paragraph" w:customStyle="1" w:styleId="4747A986BDC6456594BC4946E2581F42">
    <w:name w:val="4747A986BDC6456594BC4946E2581F42"/>
    <w:rsid w:val="00BB4E68"/>
  </w:style>
  <w:style w:type="paragraph" w:customStyle="1" w:styleId="F31D945B577448A5A15219BC09D4FB85">
    <w:name w:val="F31D945B577448A5A15219BC09D4FB85"/>
    <w:rsid w:val="00BB4E68"/>
  </w:style>
  <w:style w:type="paragraph" w:customStyle="1" w:styleId="11C845EC34114E2C826E3C1D55EF6532">
    <w:name w:val="11C845EC34114E2C826E3C1D55EF6532"/>
    <w:rsid w:val="00BB4E68"/>
  </w:style>
  <w:style w:type="paragraph" w:customStyle="1" w:styleId="7D18EE303AD04C5AA37E65B201CFF347">
    <w:name w:val="7D18EE303AD04C5AA37E65B201CFF347"/>
    <w:rsid w:val="00BB4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607F-43EC-4457-B052-B5707C0E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862197E3.dotm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HBM4EU GABARIT DE TÂCHE 7.5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Afin de remercier les personnes qui ont exprimé leur intérêt à participer aux études HBM4EU, mais qui ne peuvent pas être acceptées.</dc:subject>
  <dc:creator>Serena</dc:creator>
  <cp:lastModifiedBy>Pack, Kim</cp:lastModifiedBy>
  <cp:revision>2</cp:revision>
  <cp:lastPrinted>2017-12-22T09:11:00Z</cp:lastPrinted>
  <dcterms:created xsi:type="dcterms:W3CDTF">2019-02-04T15:32:00Z</dcterms:created>
  <dcterms:modified xsi:type="dcterms:W3CDTF">2019-02-04T15:32:00Z</dcterms:modified>
</cp:coreProperties>
</file>